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DE" w:rsidRPr="00900B17" w:rsidRDefault="00677D31" w:rsidP="00B56FDE">
      <w:pPr>
        <w:jc w:val="center"/>
        <w:rPr>
          <w:sz w:val="24"/>
          <w:szCs w:val="24"/>
        </w:rPr>
      </w:pPr>
      <w:r>
        <w:rPr>
          <w:b/>
          <w:sz w:val="28"/>
          <w:szCs w:val="28"/>
        </w:rPr>
        <w:t xml:space="preserve">PHIL 421 / </w:t>
      </w:r>
      <w:r w:rsidR="00B56FDE">
        <w:rPr>
          <w:b/>
          <w:sz w:val="28"/>
          <w:szCs w:val="28"/>
        </w:rPr>
        <w:t>521: American Philosophy</w:t>
      </w:r>
    </w:p>
    <w:p w:rsidR="00B56FDE" w:rsidRPr="005454AC" w:rsidRDefault="00E82219" w:rsidP="00B56FDE">
      <w:pPr>
        <w:jc w:val="center"/>
        <w:rPr>
          <w:sz w:val="24"/>
          <w:szCs w:val="24"/>
        </w:rPr>
      </w:pPr>
      <w:r>
        <w:rPr>
          <w:sz w:val="24"/>
          <w:szCs w:val="24"/>
        </w:rPr>
        <w:t>Fall 2013</w:t>
      </w:r>
    </w:p>
    <w:p w:rsidR="00B56FDE" w:rsidRDefault="00B56FDE" w:rsidP="00B56FDE">
      <w:pPr>
        <w:jc w:val="center"/>
        <w:rPr>
          <w:sz w:val="22"/>
          <w:szCs w:val="22"/>
        </w:rPr>
      </w:pPr>
      <w:r>
        <w:rPr>
          <w:sz w:val="22"/>
          <w:szCs w:val="22"/>
        </w:rPr>
        <w:t>Gonzaga University</w:t>
      </w:r>
    </w:p>
    <w:p w:rsidR="00B56FDE" w:rsidRPr="00585C5C" w:rsidRDefault="00B56FDE" w:rsidP="00B56FDE">
      <w:pPr>
        <w:rPr>
          <w:sz w:val="22"/>
          <w:szCs w:val="22"/>
        </w:rPr>
      </w:pPr>
    </w:p>
    <w:p w:rsidR="00B56FDE" w:rsidRPr="00741DDC" w:rsidRDefault="00B56FDE" w:rsidP="00B56FDE">
      <w:pPr>
        <w:rPr>
          <w:sz w:val="24"/>
          <w:szCs w:val="24"/>
        </w:rPr>
      </w:pPr>
      <w:r w:rsidRPr="00741DDC">
        <w:rPr>
          <w:sz w:val="24"/>
          <w:szCs w:val="24"/>
        </w:rPr>
        <w:t>Instructor: Dr. Charles A. Hobbs</w:t>
      </w:r>
    </w:p>
    <w:p w:rsidR="00B56FDE" w:rsidRDefault="0088419D" w:rsidP="00B56FDE">
      <w:pPr>
        <w:ind w:firstLine="720"/>
        <w:rPr>
          <w:sz w:val="24"/>
          <w:szCs w:val="24"/>
        </w:rPr>
      </w:pPr>
      <w:r>
        <w:rPr>
          <w:sz w:val="24"/>
          <w:szCs w:val="24"/>
        </w:rPr>
        <w:t xml:space="preserve">Office: </w:t>
      </w:r>
      <w:proofErr w:type="spellStart"/>
      <w:r>
        <w:rPr>
          <w:sz w:val="24"/>
          <w:szCs w:val="24"/>
        </w:rPr>
        <w:t>Rebmann</w:t>
      </w:r>
      <w:proofErr w:type="spellEnd"/>
      <w:r>
        <w:rPr>
          <w:sz w:val="24"/>
          <w:szCs w:val="24"/>
        </w:rPr>
        <w:t xml:space="preserve"> House</w:t>
      </w:r>
      <w:r w:rsidR="00B56FDE">
        <w:rPr>
          <w:sz w:val="24"/>
          <w:szCs w:val="24"/>
        </w:rPr>
        <w:t>,</w:t>
      </w:r>
      <w:r>
        <w:rPr>
          <w:sz w:val="24"/>
          <w:szCs w:val="24"/>
        </w:rPr>
        <w:t xml:space="preserve"> Room 112,</w:t>
      </w:r>
      <w:r w:rsidR="00B56FDE">
        <w:rPr>
          <w:sz w:val="24"/>
          <w:szCs w:val="24"/>
        </w:rPr>
        <w:t xml:space="preserve"> 1207 N. Astor Street </w:t>
      </w:r>
    </w:p>
    <w:p w:rsidR="00B56FDE" w:rsidRPr="00741DDC" w:rsidRDefault="00B56FDE" w:rsidP="00B56FDE">
      <w:pPr>
        <w:ind w:left="720" w:firstLine="720"/>
        <w:rPr>
          <w:sz w:val="24"/>
          <w:szCs w:val="24"/>
        </w:rPr>
      </w:pPr>
      <w:r>
        <w:rPr>
          <w:sz w:val="24"/>
          <w:szCs w:val="24"/>
        </w:rPr>
        <w:t>(</w:t>
      </w:r>
      <w:proofErr w:type="gramStart"/>
      <w:r>
        <w:rPr>
          <w:sz w:val="24"/>
          <w:szCs w:val="24"/>
        </w:rPr>
        <w:t>diagonally</w:t>
      </w:r>
      <w:proofErr w:type="gramEnd"/>
      <w:r>
        <w:rPr>
          <w:sz w:val="24"/>
          <w:szCs w:val="24"/>
        </w:rPr>
        <w:t xml:space="preserve"> across </w:t>
      </w:r>
      <w:proofErr w:type="spellStart"/>
      <w:r>
        <w:rPr>
          <w:sz w:val="24"/>
          <w:szCs w:val="24"/>
        </w:rPr>
        <w:t>st.</w:t>
      </w:r>
      <w:proofErr w:type="spellEnd"/>
      <w:r>
        <w:rPr>
          <w:sz w:val="24"/>
          <w:szCs w:val="24"/>
        </w:rPr>
        <w:t xml:space="preserve"> from St. Aloysius Church)</w:t>
      </w:r>
    </w:p>
    <w:p w:rsidR="00B56FDE" w:rsidRDefault="00B56FDE" w:rsidP="00B56FDE">
      <w:pPr>
        <w:rPr>
          <w:sz w:val="24"/>
          <w:szCs w:val="24"/>
        </w:rPr>
      </w:pPr>
    </w:p>
    <w:p w:rsidR="00B56FDE" w:rsidRDefault="00B56FDE" w:rsidP="00B56FDE">
      <w:pPr>
        <w:rPr>
          <w:sz w:val="24"/>
          <w:szCs w:val="24"/>
        </w:rPr>
      </w:pPr>
      <w:r>
        <w:rPr>
          <w:sz w:val="24"/>
          <w:szCs w:val="24"/>
        </w:rPr>
        <w:t>Office Phone: 313-4249</w:t>
      </w:r>
    </w:p>
    <w:p w:rsidR="00B56FDE" w:rsidRPr="00741DDC" w:rsidRDefault="00B56FDE" w:rsidP="00B56FDE">
      <w:pPr>
        <w:rPr>
          <w:sz w:val="24"/>
          <w:szCs w:val="24"/>
        </w:rPr>
      </w:pPr>
      <w:r>
        <w:rPr>
          <w:sz w:val="24"/>
          <w:szCs w:val="24"/>
        </w:rPr>
        <w:t>Cell Phone: 994-0190</w:t>
      </w:r>
    </w:p>
    <w:p w:rsidR="00B56FDE" w:rsidRDefault="00B56FDE" w:rsidP="00B56FDE">
      <w:pPr>
        <w:rPr>
          <w:sz w:val="24"/>
          <w:szCs w:val="24"/>
        </w:rPr>
      </w:pPr>
      <w:r>
        <w:rPr>
          <w:sz w:val="24"/>
          <w:szCs w:val="24"/>
        </w:rPr>
        <w:t>E-mail: hobbsc@gonzaga.edu</w:t>
      </w:r>
    </w:p>
    <w:p w:rsidR="00B56FDE" w:rsidRPr="00741DDC" w:rsidRDefault="00B56FDE" w:rsidP="00B56FDE">
      <w:pPr>
        <w:rPr>
          <w:sz w:val="24"/>
          <w:szCs w:val="24"/>
        </w:rPr>
      </w:pPr>
    </w:p>
    <w:p w:rsidR="00B56FDE" w:rsidRPr="0088419D" w:rsidRDefault="00B56FDE" w:rsidP="00797080">
      <w:pPr>
        <w:rPr>
          <w:sz w:val="24"/>
          <w:szCs w:val="24"/>
        </w:rPr>
      </w:pPr>
      <w:r w:rsidRPr="003542EE">
        <w:rPr>
          <w:sz w:val="24"/>
          <w:szCs w:val="24"/>
        </w:rPr>
        <w:t>*Offi</w:t>
      </w:r>
      <w:r>
        <w:rPr>
          <w:sz w:val="24"/>
          <w:szCs w:val="24"/>
        </w:rPr>
        <w:t xml:space="preserve">ce Hours – </w:t>
      </w:r>
      <w:r w:rsidR="0088419D">
        <w:rPr>
          <w:sz w:val="24"/>
          <w:szCs w:val="24"/>
        </w:rPr>
        <w:t>Tuesdays/Thursdays, 2:45-4:45pm</w:t>
      </w:r>
    </w:p>
    <w:p w:rsidR="00B56FDE" w:rsidRDefault="00B56FDE" w:rsidP="00797080">
      <w:pPr>
        <w:ind w:left="1440" w:firstLine="720"/>
        <w:rPr>
          <w:sz w:val="24"/>
          <w:szCs w:val="24"/>
        </w:rPr>
      </w:pPr>
      <w:r>
        <w:rPr>
          <w:sz w:val="24"/>
          <w:szCs w:val="24"/>
        </w:rPr>
        <w:t>*or by appointment if needed</w:t>
      </w:r>
    </w:p>
    <w:p w:rsidR="00B56FDE" w:rsidRDefault="00B56FDE" w:rsidP="00B56FDE">
      <w:pPr>
        <w:ind w:left="1440"/>
        <w:rPr>
          <w:i/>
          <w:sz w:val="22"/>
          <w:szCs w:val="22"/>
        </w:rPr>
      </w:pPr>
      <w:r>
        <w:rPr>
          <w:sz w:val="22"/>
          <w:szCs w:val="22"/>
        </w:rPr>
        <w:t>(&amp; please note that I do not maintain my regular office hours during final exams week)</w:t>
      </w:r>
    </w:p>
    <w:p w:rsidR="00B56FDE" w:rsidRPr="00585C5C" w:rsidRDefault="00B56FDE" w:rsidP="00B56FDE">
      <w:pPr>
        <w:rPr>
          <w:sz w:val="22"/>
          <w:szCs w:val="22"/>
        </w:rPr>
      </w:pPr>
    </w:p>
    <w:p w:rsidR="003D4B38" w:rsidRDefault="00B56FDE" w:rsidP="003D4B38">
      <w:pPr>
        <w:rPr>
          <w:sz w:val="24"/>
          <w:szCs w:val="24"/>
          <w:u w:val="single"/>
        </w:rPr>
      </w:pPr>
      <w:r w:rsidRPr="00741DDC">
        <w:rPr>
          <w:b/>
          <w:sz w:val="24"/>
          <w:szCs w:val="24"/>
          <w:u w:val="single"/>
        </w:rPr>
        <w:t>Course Description</w:t>
      </w:r>
    </w:p>
    <w:p w:rsidR="003D4B38" w:rsidRPr="003D4B38" w:rsidRDefault="003D4B38" w:rsidP="003D4B38">
      <w:pPr>
        <w:rPr>
          <w:sz w:val="24"/>
          <w:szCs w:val="24"/>
          <w:u w:val="single"/>
        </w:rPr>
      </w:pPr>
      <w:r w:rsidRPr="003D4B38">
        <w:rPr>
          <w:sz w:val="24"/>
          <w:szCs w:val="24"/>
        </w:rPr>
        <w:t xml:space="preserve">This course introduces and examines America’s unique contribution to philosophy, namely pragmatism. We shall engage with a variety of figures—from classical to contemporary American pragmatists, including: Charles Sanders Peirce, William James, John Dewey, Jane Addams, Richard </w:t>
      </w:r>
      <w:proofErr w:type="spellStart"/>
      <w:r w:rsidRPr="003D4B38">
        <w:rPr>
          <w:sz w:val="24"/>
          <w:szCs w:val="24"/>
        </w:rPr>
        <w:t>Rorty</w:t>
      </w:r>
      <w:proofErr w:type="spellEnd"/>
      <w:r w:rsidRPr="003D4B38">
        <w:rPr>
          <w:sz w:val="24"/>
          <w:szCs w:val="24"/>
        </w:rPr>
        <w:t>, John J. McDermott, and Judith Green. With the help of the foregoing philosophers, we shall together consider such questions as: to what extent is pragmatism a break with previous philosophical traditions? What should be the role of experience for philosophy? What is a belief? What is the relationship between culture and nature? What is the meaning of our mortality?—and is life worth living? To what extent can we improve our human condition?</w:t>
      </w:r>
      <w:r w:rsidRPr="003D4B38">
        <w:rPr>
          <w:i/>
          <w:iCs/>
          <w:sz w:val="24"/>
          <w:szCs w:val="24"/>
        </w:rPr>
        <w:t xml:space="preserve"> </w:t>
      </w:r>
      <w:r w:rsidRPr="003D4B38">
        <w:rPr>
          <w:sz w:val="24"/>
          <w:szCs w:val="24"/>
        </w:rPr>
        <w:t>What is and ought democracy to be? Join our community of inquiry for the opportunity of a lifetime as we explore the story and ongoing conversation of this vibrant philosophical movement.</w:t>
      </w:r>
      <w:r w:rsidR="0088419D">
        <w:rPr>
          <w:sz w:val="24"/>
          <w:szCs w:val="24"/>
        </w:rPr>
        <w:t xml:space="preserve"> Course activities will include: lecture &amp; discussion, exams and other writing assignments, and presentations.</w:t>
      </w:r>
    </w:p>
    <w:p w:rsidR="00B56FDE" w:rsidRDefault="00B56FDE" w:rsidP="00B56FDE">
      <w:pPr>
        <w:rPr>
          <w:b/>
          <w:sz w:val="24"/>
          <w:szCs w:val="24"/>
          <w:u w:val="single"/>
        </w:rPr>
      </w:pPr>
    </w:p>
    <w:p w:rsidR="00B56FDE" w:rsidRDefault="00B56FDE" w:rsidP="00B56FDE">
      <w:pPr>
        <w:rPr>
          <w:b/>
          <w:sz w:val="24"/>
          <w:szCs w:val="24"/>
          <w:u w:val="single"/>
        </w:rPr>
      </w:pPr>
      <w:r>
        <w:rPr>
          <w:b/>
          <w:sz w:val="24"/>
          <w:szCs w:val="24"/>
          <w:u w:val="single"/>
        </w:rPr>
        <w:t>Course Objectives</w:t>
      </w:r>
    </w:p>
    <w:p w:rsidR="00B56FDE" w:rsidRDefault="00B56FDE" w:rsidP="00B56FDE">
      <w:pPr>
        <w:rPr>
          <w:sz w:val="24"/>
          <w:szCs w:val="24"/>
        </w:rPr>
      </w:pPr>
      <w:r>
        <w:rPr>
          <w:sz w:val="24"/>
          <w:szCs w:val="24"/>
        </w:rPr>
        <w:t>For students to develop:</w:t>
      </w:r>
    </w:p>
    <w:p w:rsidR="00B56FDE" w:rsidRPr="00127409" w:rsidRDefault="00B56FDE" w:rsidP="00B56FDE">
      <w:pPr>
        <w:ind w:left="720"/>
        <w:rPr>
          <w:sz w:val="24"/>
          <w:szCs w:val="24"/>
        </w:rPr>
      </w:pPr>
      <w:r>
        <w:rPr>
          <w:sz w:val="24"/>
          <w:szCs w:val="24"/>
        </w:rPr>
        <w:t>-A critical understanding of the development of American philosophy–in this case, of pragmatism–as it has developed historically and thematically;</w:t>
      </w:r>
    </w:p>
    <w:p w:rsidR="00B56FDE" w:rsidRPr="00BD5A97" w:rsidRDefault="00B56FDE" w:rsidP="00B56FDE">
      <w:pPr>
        <w:ind w:left="720"/>
        <w:rPr>
          <w:sz w:val="24"/>
          <w:szCs w:val="24"/>
        </w:rPr>
      </w:pPr>
      <w:r>
        <w:rPr>
          <w:sz w:val="24"/>
          <w:szCs w:val="24"/>
        </w:rPr>
        <w:t>-An appreciation of what remains at stake in ongoing advancements/applications of pragmatism.</w:t>
      </w:r>
    </w:p>
    <w:p w:rsidR="00B56FDE" w:rsidRDefault="00B56FDE" w:rsidP="00B56FDE">
      <w:pPr>
        <w:rPr>
          <w:b/>
          <w:sz w:val="22"/>
          <w:szCs w:val="22"/>
        </w:rPr>
      </w:pPr>
    </w:p>
    <w:p w:rsidR="00B56FDE" w:rsidRDefault="00B56FDE" w:rsidP="00B56FDE">
      <w:pPr>
        <w:rPr>
          <w:b/>
          <w:sz w:val="24"/>
          <w:szCs w:val="24"/>
          <w:u w:val="single"/>
        </w:rPr>
      </w:pPr>
    </w:p>
    <w:p w:rsidR="00B56FDE" w:rsidRPr="00BD5A97" w:rsidRDefault="00B56FDE" w:rsidP="00B56FDE">
      <w:pPr>
        <w:rPr>
          <w:b/>
          <w:sz w:val="24"/>
          <w:szCs w:val="24"/>
        </w:rPr>
      </w:pPr>
      <w:r>
        <w:rPr>
          <w:b/>
          <w:sz w:val="24"/>
          <w:szCs w:val="24"/>
          <w:u w:val="single"/>
        </w:rPr>
        <w:t xml:space="preserve">Undergraduate </w:t>
      </w:r>
      <w:r w:rsidRPr="0052003A">
        <w:rPr>
          <w:b/>
          <w:sz w:val="24"/>
          <w:szCs w:val="24"/>
          <w:u w:val="single"/>
        </w:rPr>
        <w:t xml:space="preserve">Course </w:t>
      </w:r>
      <w:r>
        <w:rPr>
          <w:b/>
          <w:sz w:val="24"/>
          <w:szCs w:val="24"/>
          <w:u w:val="single"/>
        </w:rPr>
        <w:t>Requirements</w:t>
      </w:r>
    </w:p>
    <w:p w:rsidR="00B56FDE" w:rsidRPr="00BD5A97" w:rsidRDefault="00B56FDE" w:rsidP="00B56FDE">
      <w:pPr>
        <w:rPr>
          <w:sz w:val="22"/>
          <w:szCs w:val="22"/>
        </w:rPr>
      </w:pPr>
      <w:r>
        <w:rPr>
          <w:sz w:val="24"/>
        </w:rPr>
        <w:t xml:space="preserve">(1) </w:t>
      </w:r>
      <w:r>
        <w:rPr>
          <w:sz w:val="24"/>
          <w:u w:val="single"/>
        </w:rPr>
        <w:t>Three Examinations</w:t>
      </w:r>
      <w:r>
        <w:rPr>
          <w:sz w:val="24"/>
        </w:rPr>
        <w:t xml:space="preserve">: </w:t>
      </w:r>
      <w:r>
        <w:rPr>
          <w:b/>
          <w:sz w:val="24"/>
        </w:rPr>
        <w:t>60%</w:t>
      </w:r>
    </w:p>
    <w:p w:rsidR="00B56FDE" w:rsidRPr="000B4F2E" w:rsidRDefault="00B56FDE" w:rsidP="00B56FDE">
      <w:pPr>
        <w:ind w:left="2160"/>
        <w:rPr>
          <w:sz w:val="22"/>
          <w:szCs w:val="22"/>
        </w:rPr>
      </w:pPr>
    </w:p>
    <w:p w:rsidR="00B56FDE" w:rsidRDefault="00B56FDE" w:rsidP="00B56FDE">
      <w:pPr>
        <w:rPr>
          <w:sz w:val="24"/>
        </w:rPr>
      </w:pPr>
      <w:r>
        <w:rPr>
          <w:sz w:val="24"/>
        </w:rPr>
        <w:t xml:space="preserve">(2) </w:t>
      </w:r>
      <w:r w:rsidR="001952F7">
        <w:rPr>
          <w:sz w:val="24"/>
          <w:u w:val="single"/>
        </w:rPr>
        <w:t xml:space="preserve">Two </w:t>
      </w:r>
      <w:r>
        <w:rPr>
          <w:sz w:val="24"/>
          <w:u w:val="single"/>
        </w:rPr>
        <w:t xml:space="preserve">Reflective </w:t>
      </w:r>
      <w:r w:rsidRPr="00680778">
        <w:rPr>
          <w:sz w:val="24"/>
          <w:u w:val="single"/>
        </w:rPr>
        <w:t>Essays</w:t>
      </w:r>
      <w:r>
        <w:rPr>
          <w:sz w:val="24"/>
        </w:rPr>
        <w:t xml:space="preserve">: </w:t>
      </w:r>
      <w:r>
        <w:rPr>
          <w:b/>
          <w:sz w:val="24"/>
        </w:rPr>
        <w:t>30</w:t>
      </w:r>
      <w:r w:rsidRPr="00D84916">
        <w:rPr>
          <w:b/>
          <w:sz w:val="24"/>
        </w:rPr>
        <w:t xml:space="preserve">% </w:t>
      </w:r>
      <w:r>
        <w:rPr>
          <w:sz w:val="22"/>
          <w:szCs w:val="22"/>
        </w:rPr>
        <w:t xml:space="preserve">(Please note that I do </w:t>
      </w:r>
      <w:r>
        <w:rPr>
          <w:i/>
          <w:sz w:val="22"/>
          <w:szCs w:val="22"/>
        </w:rPr>
        <w:t>not</w:t>
      </w:r>
      <w:r>
        <w:rPr>
          <w:sz w:val="22"/>
          <w:szCs w:val="22"/>
        </w:rPr>
        <w:t xml:space="preserve"> accept essays by e-mail.)</w:t>
      </w:r>
    </w:p>
    <w:p w:rsidR="00B56FDE" w:rsidRPr="002B210F" w:rsidRDefault="00B56FDE" w:rsidP="00B56FDE">
      <w:pPr>
        <w:rPr>
          <w:sz w:val="22"/>
          <w:szCs w:val="22"/>
        </w:rPr>
      </w:pPr>
    </w:p>
    <w:p w:rsidR="00B56FDE" w:rsidRPr="002B210F" w:rsidRDefault="00B56FDE" w:rsidP="00B56FDE">
      <w:pPr>
        <w:rPr>
          <w:sz w:val="24"/>
          <w:szCs w:val="24"/>
        </w:rPr>
      </w:pPr>
      <w:r w:rsidRPr="002B210F">
        <w:rPr>
          <w:sz w:val="24"/>
          <w:szCs w:val="24"/>
        </w:rPr>
        <w:t xml:space="preserve">(3) </w:t>
      </w:r>
      <w:r w:rsidRPr="002B210F">
        <w:rPr>
          <w:sz w:val="24"/>
          <w:szCs w:val="24"/>
          <w:u w:val="single"/>
        </w:rPr>
        <w:t>Presentations</w:t>
      </w:r>
      <w:r w:rsidRPr="002B210F">
        <w:rPr>
          <w:sz w:val="24"/>
          <w:szCs w:val="24"/>
        </w:rPr>
        <w:t xml:space="preserve">: </w:t>
      </w:r>
      <w:r w:rsidRPr="002B210F">
        <w:rPr>
          <w:b/>
          <w:sz w:val="24"/>
          <w:szCs w:val="24"/>
        </w:rPr>
        <w:t>10%</w:t>
      </w:r>
    </w:p>
    <w:p w:rsidR="00B56FDE" w:rsidRDefault="00B56FDE" w:rsidP="00B56FDE">
      <w:pPr>
        <w:ind w:left="720"/>
        <w:rPr>
          <w:sz w:val="22"/>
          <w:szCs w:val="22"/>
          <w:u w:val="single"/>
        </w:rPr>
      </w:pPr>
    </w:p>
    <w:p w:rsidR="00B56FDE" w:rsidRPr="00D86B7B" w:rsidRDefault="00B56FDE" w:rsidP="00B56FDE">
      <w:pPr>
        <w:ind w:left="720"/>
        <w:rPr>
          <w:sz w:val="22"/>
          <w:szCs w:val="22"/>
        </w:rPr>
      </w:pPr>
      <w:r w:rsidRPr="00840561">
        <w:rPr>
          <w:sz w:val="22"/>
          <w:szCs w:val="22"/>
          <w:u w:val="single"/>
        </w:rPr>
        <w:t>All</w:t>
      </w:r>
      <w:r>
        <w:rPr>
          <w:sz w:val="22"/>
          <w:szCs w:val="22"/>
        </w:rPr>
        <w:t xml:space="preserve"> students should n</w:t>
      </w:r>
      <w:r w:rsidRPr="00C05D1C">
        <w:rPr>
          <w:sz w:val="22"/>
          <w:szCs w:val="22"/>
        </w:rPr>
        <w:t>ote: Excessive absences will harm borderline grades, whereas regular attendance (and participation) will help borderline grades.</w:t>
      </w:r>
    </w:p>
    <w:p w:rsidR="00B56FDE" w:rsidRPr="00797080" w:rsidRDefault="00B56FDE" w:rsidP="00B56FDE">
      <w:pPr>
        <w:rPr>
          <w:b/>
          <w:sz w:val="24"/>
          <w:szCs w:val="24"/>
        </w:rPr>
      </w:pPr>
      <w:r>
        <w:rPr>
          <w:b/>
          <w:sz w:val="24"/>
          <w:szCs w:val="24"/>
        </w:rPr>
        <w:lastRenderedPageBreak/>
        <w:t>---------------------------------------------------------------------------------------------------------------------</w:t>
      </w:r>
    </w:p>
    <w:p w:rsidR="00B56FDE" w:rsidRPr="000E5F67" w:rsidRDefault="00B56FDE" w:rsidP="00B56FDE">
      <w:pPr>
        <w:rPr>
          <w:sz w:val="24"/>
          <w:szCs w:val="24"/>
        </w:rPr>
      </w:pPr>
      <w:r w:rsidRPr="000E5F67">
        <w:rPr>
          <w:sz w:val="24"/>
          <w:szCs w:val="24"/>
        </w:rPr>
        <w:t>*All work shall be graded on a scale of 1-100. Numerical and letter grades correlate in the following way:</w:t>
      </w:r>
    </w:p>
    <w:p w:rsidR="00B56FDE" w:rsidRPr="000E5F67" w:rsidRDefault="00B56FDE" w:rsidP="00B56FDE">
      <w:pPr>
        <w:tabs>
          <w:tab w:val="left" w:pos="260"/>
          <w:tab w:val="left" w:pos="720"/>
        </w:tabs>
        <w:ind w:right="-720"/>
        <w:jc w:val="both"/>
        <w:rPr>
          <w:sz w:val="24"/>
          <w:szCs w:val="24"/>
        </w:rPr>
      </w:pPr>
      <w:r w:rsidRPr="000E5F67">
        <w:rPr>
          <w:sz w:val="24"/>
          <w:szCs w:val="24"/>
        </w:rPr>
        <w:t>94–100: A</w:t>
      </w:r>
      <w:r w:rsidRPr="000E5F67">
        <w:rPr>
          <w:sz w:val="24"/>
          <w:szCs w:val="24"/>
        </w:rPr>
        <w:tab/>
      </w:r>
      <w:r w:rsidRPr="000E5F67">
        <w:rPr>
          <w:sz w:val="24"/>
          <w:szCs w:val="24"/>
        </w:rPr>
        <w:tab/>
        <w:t>84–86:  B</w:t>
      </w:r>
      <w:r w:rsidRPr="000E5F67">
        <w:rPr>
          <w:sz w:val="24"/>
          <w:szCs w:val="24"/>
        </w:rPr>
        <w:tab/>
      </w:r>
      <w:r w:rsidRPr="000E5F67">
        <w:rPr>
          <w:sz w:val="24"/>
          <w:szCs w:val="24"/>
        </w:rPr>
        <w:tab/>
        <w:t>74–76:  C</w:t>
      </w:r>
      <w:r w:rsidRPr="000E5F67">
        <w:rPr>
          <w:sz w:val="24"/>
          <w:szCs w:val="24"/>
        </w:rPr>
        <w:tab/>
      </w:r>
      <w:r w:rsidRPr="000E5F67">
        <w:rPr>
          <w:sz w:val="24"/>
          <w:szCs w:val="24"/>
        </w:rPr>
        <w:tab/>
        <w:t>60–66:  D</w:t>
      </w:r>
    </w:p>
    <w:p w:rsidR="00B56FDE" w:rsidRPr="000E5F67" w:rsidRDefault="00B56FDE" w:rsidP="00B56FDE">
      <w:pPr>
        <w:tabs>
          <w:tab w:val="left" w:pos="260"/>
          <w:tab w:val="left" w:pos="720"/>
        </w:tabs>
        <w:ind w:right="-720"/>
        <w:jc w:val="both"/>
        <w:rPr>
          <w:sz w:val="24"/>
          <w:szCs w:val="24"/>
        </w:rPr>
      </w:pPr>
      <w:r w:rsidRPr="000E5F67">
        <w:rPr>
          <w:sz w:val="24"/>
          <w:szCs w:val="24"/>
        </w:rPr>
        <w:t>90–93:   A-</w:t>
      </w:r>
      <w:r>
        <w:rPr>
          <w:sz w:val="24"/>
          <w:szCs w:val="24"/>
        </w:rPr>
        <w:tab/>
      </w:r>
      <w:r>
        <w:rPr>
          <w:sz w:val="24"/>
          <w:szCs w:val="24"/>
        </w:rPr>
        <w:tab/>
        <w:t>80–83:  B-</w:t>
      </w:r>
      <w:r>
        <w:rPr>
          <w:sz w:val="24"/>
          <w:szCs w:val="24"/>
        </w:rPr>
        <w:tab/>
      </w:r>
      <w:r>
        <w:rPr>
          <w:sz w:val="24"/>
          <w:szCs w:val="24"/>
        </w:rPr>
        <w:tab/>
        <w:t>70–73:  C-</w:t>
      </w:r>
      <w:r>
        <w:rPr>
          <w:sz w:val="24"/>
          <w:szCs w:val="24"/>
        </w:rPr>
        <w:tab/>
      </w:r>
      <w:r>
        <w:rPr>
          <w:sz w:val="24"/>
          <w:szCs w:val="24"/>
        </w:rPr>
        <w:tab/>
        <w:t>59-or-below: F</w:t>
      </w:r>
      <w:r w:rsidRPr="000E5F67">
        <w:rPr>
          <w:sz w:val="24"/>
          <w:szCs w:val="24"/>
        </w:rPr>
        <w:tab/>
      </w:r>
      <w:r w:rsidRPr="000E5F67">
        <w:rPr>
          <w:sz w:val="24"/>
          <w:szCs w:val="24"/>
        </w:rPr>
        <w:tab/>
      </w:r>
    </w:p>
    <w:p w:rsidR="00B56FDE" w:rsidRDefault="00B56FDE" w:rsidP="00B56FDE">
      <w:pPr>
        <w:tabs>
          <w:tab w:val="left" w:pos="260"/>
          <w:tab w:val="left" w:pos="720"/>
        </w:tabs>
        <w:ind w:right="-720"/>
        <w:jc w:val="both"/>
        <w:rPr>
          <w:sz w:val="24"/>
          <w:szCs w:val="24"/>
        </w:rPr>
      </w:pPr>
      <w:r w:rsidRPr="000E5F67">
        <w:rPr>
          <w:sz w:val="24"/>
          <w:szCs w:val="24"/>
        </w:rPr>
        <w:t>87–89:   B+</w:t>
      </w:r>
      <w:r w:rsidRPr="000E5F67">
        <w:rPr>
          <w:sz w:val="24"/>
          <w:szCs w:val="24"/>
        </w:rPr>
        <w:tab/>
      </w:r>
      <w:r w:rsidRPr="000E5F67">
        <w:rPr>
          <w:sz w:val="24"/>
          <w:szCs w:val="24"/>
        </w:rPr>
        <w:tab/>
        <w:t>7</w:t>
      </w:r>
      <w:r>
        <w:rPr>
          <w:sz w:val="24"/>
          <w:szCs w:val="24"/>
        </w:rPr>
        <w:t>7–79:  C+</w:t>
      </w:r>
      <w:r>
        <w:rPr>
          <w:sz w:val="24"/>
          <w:szCs w:val="24"/>
        </w:rPr>
        <w:tab/>
      </w:r>
      <w:r>
        <w:rPr>
          <w:sz w:val="24"/>
          <w:szCs w:val="24"/>
        </w:rPr>
        <w:tab/>
        <w:t>67–69:  D+</w:t>
      </w:r>
      <w:r>
        <w:rPr>
          <w:sz w:val="24"/>
          <w:szCs w:val="24"/>
        </w:rPr>
        <w:tab/>
      </w:r>
      <w:r>
        <w:rPr>
          <w:sz w:val="24"/>
          <w:szCs w:val="24"/>
        </w:rPr>
        <w:tab/>
      </w:r>
    </w:p>
    <w:p w:rsidR="00B56FDE" w:rsidRDefault="00B56FDE" w:rsidP="00B56FDE">
      <w:pPr>
        <w:rPr>
          <w:sz w:val="24"/>
          <w:szCs w:val="24"/>
        </w:rPr>
      </w:pPr>
    </w:p>
    <w:p w:rsidR="00B56FDE" w:rsidRDefault="00B56FDE" w:rsidP="00B56FDE">
      <w:pPr>
        <w:rPr>
          <w:sz w:val="24"/>
          <w:szCs w:val="24"/>
        </w:rPr>
      </w:pPr>
      <w:r>
        <w:rPr>
          <w:sz w:val="24"/>
          <w:szCs w:val="24"/>
        </w:rPr>
        <w:t>---------------------------------------------------------------------------------------------------------------------</w:t>
      </w:r>
    </w:p>
    <w:p w:rsidR="00B56FDE" w:rsidRDefault="00B56FDE" w:rsidP="00B56FDE">
      <w:pPr>
        <w:tabs>
          <w:tab w:val="left" w:pos="260"/>
          <w:tab w:val="left" w:pos="720"/>
        </w:tabs>
        <w:ind w:right="-720"/>
        <w:jc w:val="both"/>
        <w:rPr>
          <w:sz w:val="24"/>
          <w:szCs w:val="22"/>
          <w:u w:val="single"/>
        </w:rPr>
      </w:pPr>
    </w:p>
    <w:p w:rsidR="00B56FDE" w:rsidRDefault="00B56FDE" w:rsidP="00B56FDE">
      <w:pPr>
        <w:tabs>
          <w:tab w:val="left" w:pos="260"/>
          <w:tab w:val="left" w:pos="720"/>
        </w:tabs>
        <w:ind w:right="-720"/>
        <w:jc w:val="both"/>
        <w:rPr>
          <w:sz w:val="24"/>
          <w:szCs w:val="24"/>
        </w:rPr>
      </w:pPr>
      <w:r>
        <w:rPr>
          <w:sz w:val="24"/>
          <w:szCs w:val="22"/>
          <w:u w:val="single"/>
        </w:rPr>
        <w:t>My Academic Honesty Policy</w:t>
      </w:r>
      <w:r>
        <w:rPr>
          <w:sz w:val="24"/>
          <w:szCs w:val="22"/>
        </w:rPr>
        <w:t>:</w:t>
      </w:r>
    </w:p>
    <w:p w:rsidR="00B56FDE" w:rsidRPr="009D32EA" w:rsidRDefault="00B56FDE" w:rsidP="00B56FDE">
      <w:pPr>
        <w:ind w:firstLine="720"/>
        <w:rPr>
          <w:sz w:val="24"/>
          <w:szCs w:val="24"/>
        </w:rPr>
      </w:pPr>
      <w:r>
        <w:rPr>
          <w:i/>
          <w:sz w:val="24"/>
          <w:szCs w:val="24"/>
        </w:rPr>
        <w:t>Plagiarism</w:t>
      </w:r>
      <w:r>
        <w:rPr>
          <w:sz w:val="24"/>
          <w:szCs w:val="24"/>
        </w:rPr>
        <w:t xml:space="preserve"> is a form of academic dishonesty in which one represents the words and/or ideas of someone else as if they are her own. Thus plagiarism is a form of </w:t>
      </w:r>
      <w:r>
        <w:rPr>
          <w:i/>
          <w:sz w:val="24"/>
          <w:szCs w:val="24"/>
        </w:rPr>
        <w:t>theft</w:t>
      </w:r>
      <w:r>
        <w:rPr>
          <w:sz w:val="24"/>
          <w:szCs w:val="24"/>
        </w:rPr>
        <w:t xml:space="preserve">. Please be aware that </w:t>
      </w:r>
      <w:r>
        <w:rPr>
          <w:iCs/>
          <w:sz w:val="24"/>
          <w:szCs w:val="24"/>
        </w:rPr>
        <w:t>if you engage in this illegal practice with regard to any writing assign</w:t>
      </w:r>
      <w:r w:rsidR="0088419D">
        <w:rPr>
          <w:iCs/>
          <w:sz w:val="24"/>
          <w:szCs w:val="24"/>
        </w:rPr>
        <w:t>ment</w:t>
      </w:r>
      <w:r>
        <w:rPr>
          <w:iCs/>
          <w:sz w:val="24"/>
          <w:szCs w:val="24"/>
        </w:rPr>
        <w:t xml:space="preserve"> </w:t>
      </w:r>
      <w:r>
        <w:rPr>
          <w:i/>
          <w:iCs/>
          <w:sz w:val="24"/>
          <w:szCs w:val="24"/>
        </w:rPr>
        <w:t>or</w:t>
      </w:r>
      <w:r>
        <w:rPr>
          <w:iCs/>
          <w:sz w:val="24"/>
          <w:szCs w:val="24"/>
        </w:rPr>
        <w:t xml:space="preserve"> if you engage in some other form of academic dishonesty – such as cheating on an exam – then you should expect to automatical</w:t>
      </w:r>
      <w:r w:rsidR="0088419D">
        <w:rPr>
          <w:iCs/>
          <w:sz w:val="24"/>
          <w:szCs w:val="24"/>
        </w:rPr>
        <w:t xml:space="preserve">ly fail the course. Bottom line: </w:t>
      </w:r>
      <w:r>
        <w:rPr>
          <w:iCs/>
          <w:sz w:val="24"/>
          <w:szCs w:val="24"/>
        </w:rPr>
        <w:t xml:space="preserve">be honest by doing </w:t>
      </w:r>
      <w:r>
        <w:rPr>
          <w:i/>
          <w:iCs/>
          <w:sz w:val="24"/>
          <w:szCs w:val="24"/>
        </w:rPr>
        <w:t>your own</w:t>
      </w:r>
      <w:r>
        <w:rPr>
          <w:iCs/>
          <w:sz w:val="24"/>
          <w:szCs w:val="24"/>
        </w:rPr>
        <w:t xml:space="preserve"> work.</w:t>
      </w:r>
    </w:p>
    <w:p w:rsidR="00B56FDE" w:rsidRPr="0059215C" w:rsidRDefault="00B56FDE" w:rsidP="00B56FDE">
      <w:pPr>
        <w:rPr>
          <w:sz w:val="22"/>
          <w:szCs w:val="22"/>
        </w:rPr>
      </w:pPr>
      <w:r>
        <w:rPr>
          <w:sz w:val="22"/>
          <w:szCs w:val="22"/>
        </w:rPr>
        <w:tab/>
      </w:r>
    </w:p>
    <w:p w:rsidR="00B56FDE" w:rsidRDefault="00B56FDE" w:rsidP="00B56FDE">
      <w:pPr>
        <w:rPr>
          <w:b/>
          <w:sz w:val="24"/>
          <w:szCs w:val="24"/>
          <w:u w:val="single"/>
        </w:rPr>
      </w:pPr>
    </w:p>
    <w:p w:rsidR="00B56FDE" w:rsidRDefault="00B56FDE" w:rsidP="00B56FDE">
      <w:pPr>
        <w:rPr>
          <w:b/>
          <w:sz w:val="24"/>
          <w:szCs w:val="24"/>
          <w:u w:val="single"/>
        </w:rPr>
      </w:pPr>
    </w:p>
    <w:p w:rsidR="00B56FDE" w:rsidRPr="0059215C" w:rsidRDefault="00B56FDE" w:rsidP="00B56FDE">
      <w:pPr>
        <w:jc w:val="center"/>
        <w:rPr>
          <w:sz w:val="24"/>
          <w:szCs w:val="24"/>
        </w:rPr>
      </w:pPr>
      <w:r w:rsidRPr="00A01BBE">
        <w:rPr>
          <w:b/>
          <w:sz w:val="24"/>
          <w:szCs w:val="24"/>
          <w:u w:val="single"/>
        </w:rPr>
        <w:t>Required Text</w:t>
      </w:r>
      <w:r>
        <w:rPr>
          <w:b/>
          <w:sz w:val="24"/>
          <w:szCs w:val="24"/>
        </w:rPr>
        <w:t>:</w:t>
      </w:r>
    </w:p>
    <w:p w:rsidR="00B56FDE" w:rsidRDefault="00B56FDE" w:rsidP="00B56FDE">
      <w:pPr>
        <w:rPr>
          <w:sz w:val="24"/>
          <w:szCs w:val="24"/>
        </w:rPr>
      </w:pPr>
    </w:p>
    <w:p w:rsidR="00B56FDE" w:rsidRDefault="00B56FDE" w:rsidP="00B56FDE">
      <w:pPr>
        <w:rPr>
          <w:sz w:val="24"/>
          <w:szCs w:val="24"/>
        </w:rPr>
      </w:pPr>
      <w:proofErr w:type="gramStart"/>
      <w:r>
        <w:rPr>
          <w:i/>
          <w:sz w:val="24"/>
          <w:szCs w:val="24"/>
        </w:rPr>
        <w:t>Pragmatism, Old &amp; New</w:t>
      </w:r>
      <w:r>
        <w:rPr>
          <w:sz w:val="24"/>
          <w:szCs w:val="24"/>
        </w:rPr>
        <w:t xml:space="preserve">, ed. Susan </w:t>
      </w:r>
      <w:proofErr w:type="spellStart"/>
      <w:r>
        <w:rPr>
          <w:sz w:val="24"/>
          <w:szCs w:val="24"/>
        </w:rPr>
        <w:t>Haack</w:t>
      </w:r>
      <w:proofErr w:type="spellEnd"/>
      <w:r>
        <w:rPr>
          <w:sz w:val="24"/>
          <w:szCs w:val="24"/>
        </w:rPr>
        <w:t>.</w:t>
      </w:r>
      <w:proofErr w:type="gramEnd"/>
      <w:r>
        <w:rPr>
          <w:sz w:val="24"/>
          <w:szCs w:val="24"/>
        </w:rPr>
        <w:t xml:space="preserve"> Amherst, New York: Prometheus Books, 2006. ISBN: 1591023599</w:t>
      </w:r>
    </w:p>
    <w:p w:rsidR="00B56FDE" w:rsidRDefault="00B56FDE" w:rsidP="00B56FDE">
      <w:pPr>
        <w:rPr>
          <w:sz w:val="24"/>
          <w:szCs w:val="24"/>
        </w:rPr>
      </w:pPr>
      <w:r>
        <w:rPr>
          <w:sz w:val="24"/>
          <w:szCs w:val="24"/>
        </w:rPr>
        <w:tab/>
        <w:t>-Throughout the rest of this syllabus, I shall refer to this text as “PON”</w:t>
      </w:r>
    </w:p>
    <w:p w:rsidR="00B56FDE" w:rsidRDefault="00B56FDE" w:rsidP="00B56FDE">
      <w:pPr>
        <w:rPr>
          <w:sz w:val="24"/>
          <w:szCs w:val="24"/>
        </w:rPr>
      </w:pPr>
    </w:p>
    <w:p w:rsidR="00B56FDE" w:rsidRDefault="00B56FDE" w:rsidP="00B56FDE">
      <w:pPr>
        <w:rPr>
          <w:sz w:val="24"/>
          <w:szCs w:val="24"/>
        </w:rPr>
      </w:pPr>
    </w:p>
    <w:p w:rsidR="00B56FDE" w:rsidRPr="00F42620" w:rsidRDefault="00B56FDE" w:rsidP="00B56FDE">
      <w:pPr>
        <w:rPr>
          <w:sz w:val="24"/>
          <w:szCs w:val="24"/>
          <w:u w:val="single"/>
        </w:rPr>
      </w:pPr>
      <w:r w:rsidRPr="00F42620">
        <w:rPr>
          <w:sz w:val="24"/>
          <w:szCs w:val="24"/>
        </w:rPr>
        <w:t>*</w:t>
      </w:r>
      <w:r w:rsidRPr="00F42620">
        <w:rPr>
          <w:sz w:val="24"/>
          <w:szCs w:val="24"/>
          <w:u w:val="single"/>
        </w:rPr>
        <w:t xml:space="preserve">Note: </w:t>
      </w:r>
      <w:r>
        <w:rPr>
          <w:sz w:val="24"/>
          <w:szCs w:val="24"/>
          <w:u w:val="single"/>
        </w:rPr>
        <w:t>A significant amount</w:t>
      </w:r>
      <w:r w:rsidRPr="00F42620">
        <w:rPr>
          <w:sz w:val="24"/>
          <w:szCs w:val="24"/>
          <w:u w:val="single"/>
        </w:rPr>
        <w:t xml:space="preserve"> of our readings</w:t>
      </w:r>
      <w:r>
        <w:rPr>
          <w:sz w:val="24"/>
          <w:szCs w:val="24"/>
          <w:u w:val="single"/>
        </w:rPr>
        <w:t xml:space="preserve"> will be found on</w:t>
      </w:r>
      <w:r w:rsidRPr="00F42620">
        <w:rPr>
          <w:sz w:val="24"/>
          <w:szCs w:val="24"/>
          <w:u w:val="single"/>
        </w:rPr>
        <w:t xml:space="preserve"> “Blackboard” </w:t>
      </w:r>
    </w:p>
    <w:p w:rsidR="00B56FDE" w:rsidRPr="000B4F2E" w:rsidRDefault="00B56FDE" w:rsidP="00B56FDE">
      <w:pPr>
        <w:ind w:firstLine="720"/>
        <w:rPr>
          <w:sz w:val="24"/>
          <w:szCs w:val="24"/>
        </w:rPr>
      </w:pPr>
      <w:r w:rsidRPr="00F42620">
        <w:rPr>
          <w:sz w:val="24"/>
          <w:szCs w:val="24"/>
        </w:rPr>
        <w:t xml:space="preserve">-See </w:t>
      </w:r>
      <w:r>
        <w:rPr>
          <w:sz w:val="24"/>
          <w:szCs w:val="24"/>
        </w:rPr>
        <w:t>the course Outline and Schedule:</w:t>
      </w:r>
    </w:p>
    <w:p w:rsidR="00B56FDE" w:rsidRDefault="00B56FDE" w:rsidP="00B56FDE">
      <w:pPr>
        <w:jc w:val="cente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B56FDE" w:rsidRDefault="00B56FDE" w:rsidP="00B56FDE">
      <w:pPr>
        <w:rPr>
          <w:b/>
          <w:sz w:val="28"/>
          <w:szCs w:val="28"/>
        </w:rPr>
      </w:pPr>
    </w:p>
    <w:p w:rsidR="003D4B38" w:rsidRDefault="003D4B38" w:rsidP="00B56FDE">
      <w:pPr>
        <w:rPr>
          <w:b/>
          <w:sz w:val="28"/>
          <w:szCs w:val="28"/>
        </w:rPr>
      </w:pPr>
    </w:p>
    <w:p w:rsidR="00797080" w:rsidRDefault="00797080" w:rsidP="00B56FDE">
      <w:pPr>
        <w:rPr>
          <w:b/>
          <w:sz w:val="28"/>
          <w:szCs w:val="28"/>
        </w:rPr>
      </w:pPr>
    </w:p>
    <w:p w:rsidR="00B56FDE" w:rsidRPr="009D32EA" w:rsidRDefault="00B56FDE" w:rsidP="00B56FDE">
      <w:pPr>
        <w:jc w:val="center"/>
        <w:rPr>
          <w:b/>
          <w:sz w:val="28"/>
          <w:szCs w:val="28"/>
          <w:u w:val="single"/>
        </w:rPr>
      </w:pPr>
      <w:r w:rsidRPr="009D32EA">
        <w:rPr>
          <w:b/>
          <w:sz w:val="28"/>
          <w:szCs w:val="28"/>
          <w:u w:val="single"/>
        </w:rPr>
        <w:lastRenderedPageBreak/>
        <w:t>Outline and Schedule</w:t>
      </w:r>
    </w:p>
    <w:p w:rsidR="00B56FDE" w:rsidRDefault="00B56FDE" w:rsidP="00B56FDE">
      <w:pPr>
        <w:jc w:val="center"/>
        <w:rPr>
          <w:sz w:val="22"/>
          <w:szCs w:val="22"/>
        </w:rPr>
      </w:pPr>
      <w:r w:rsidRPr="00515A61">
        <w:rPr>
          <w:sz w:val="22"/>
          <w:szCs w:val="22"/>
        </w:rPr>
        <w:t>(This outlin</w:t>
      </w:r>
      <w:r>
        <w:rPr>
          <w:sz w:val="22"/>
          <w:szCs w:val="22"/>
        </w:rPr>
        <w:t xml:space="preserve">e/schedule is subject to change – </w:t>
      </w:r>
      <w:r w:rsidRPr="00515A61">
        <w:rPr>
          <w:sz w:val="22"/>
          <w:szCs w:val="22"/>
        </w:rPr>
        <w:t>be alert for any announced changes.)</w:t>
      </w:r>
    </w:p>
    <w:p w:rsidR="00B56FDE" w:rsidRPr="00515A61" w:rsidRDefault="00B56FDE" w:rsidP="00B56FDE">
      <w:pPr>
        <w:jc w:val="center"/>
        <w:rPr>
          <w:sz w:val="22"/>
          <w:szCs w:val="22"/>
        </w:rPr>
      </w:pPr>
    </w:p>
    <w:p w:rsidR="00B56FDE" w:rsidRPr="00515A61" w:rsidRDefault="00B56FDE" w:rsidP="00B56FDE">
      <w:pPr>
        <w:rPr>
          <w:sz w:val="22"/>
          <w:szCs w:val="22"/>
        </w:rPr>
      </w:pPr>
      <w:r w:rsidRPr="00515A61">
        <w:rPr>
          <w:sz w:val="22"/>
          <w:szCs w:val="22"/>
        </w:rPr>
        <w:t xml:space="preserve">NOTE: You are expected to have done all scheduled reading for any class meeting  </w:t>
      </w:r>
    </w:p>
    <w:p w:rsidR="00B56FDE" w:rsidRPr="00515A61" w:rsidRDefault="00B56FDE" w:rsidP="00B56FDE">
      <w:pPr>
        <w:rPr>
          <w:sz w:val="22"/>
          <w:szCs w:val="22"/>
        </w:rPr>
      </w:pPr>
      <w:r w:rsidRPr="00515A61">
        <w:rPr>
          <w:sz w:val="22"/>
          <w:szCs w:val="22"/>
        </w:rPr>
        <w:t xml:space="preserve">             </w:t>
      </w:r>
      <w:proofErr w:type="gramStart"/>
      <w:r w:rsidRPr="00515A61">
        <w:rPr>
          <w:i/>
          <w:sz w:val="22"/>
          <w:szCs w:val="22"/>
        </w:rPr>
        <w:t>prior</w:t>
      </w:r>
      <w:proofErr w:type="gramEnd"/>
      <w:r w:rsidRPr="00515A61">
        <w:rPr>
          <w:i/>
          <w:sz w:val="22"/>
          <w:szCs w:val="22"/>
        </w:rPr>
        <w:t xml:space="preserve"> to that meeting</w:t>
      </w:r>
      <w:r w:rsidRPr="00515A61">
        <w:rPr>
          <w:sz w:val="22"/>
          <w:szCs w:val="22"/>
        </w:rPr>
        <w:t>.</w:t>
      </w:r>
    </w:p>
    <w:p w:rsidR="00B56FDE" w:rsidRPr="00515A61" w:rsidRDefault="00B56FDE" w:rsidP="00B56FDE">
      <w:pPr>
        <w:rPr>
          <w:b/>
          <w:sz w:val="24"/>
          <w:szCs w:val="24"/>
        </w:rPr>
      </w:pPr>
    </w:p>
    <w:p w:rsidR="00B56FDE" w:rsidRPr="00585C5C" w:rsidRDefault="00B56FDE" w:rsidP="00B56FDE">
      <w:pPr>
        <w:rPr>
          <w:b/>
          <w:sz w:val="24"/>
          <w:szCs w:val="24"/>
        </w:rPr>
      </w:pPr>
      <w:r>
        <w:rPr>
          <w:b/>
          <w:sz w:val="24"/>
          <w:szCs w:val="24"/>
        </w:rPr>
        <w:t xml:space="preserve">Week 1 – </w:t>
      </w:r>
      <w:r w:rsidRPr="00585C5C">
        <w:rPr>
          <w:b/>
          <w:sz w:val="24"/>
          <w:szCs w:val="24"/>
        </w:rPr>
        <w:t>Introduction</w:t>
      </w:r>
      <w:r>
        <w:rPr>
          <w:b/>
          <w:sz w:val="24"/>
          <w:szCs w:val="24"/>
        </w:rPr>
        <w:t xml:space="preserve"> to Course</w:t>
      </w:r>
    </w:p>
    <w:p w:rsidR="00B56FDE" w:rsidRDefault="00B04495" w:rsidP="00B56FDE">
      <w:pPr>
        <w:ind w:firstLine="720"/>
        <w:rPr>
          <w:sz w:val="24"/>
          <w:szCs w:val="24"/>
        </w:rPr>
      </w:pPr>
      <w:r>
        <w:rPr>
          <w:sz w:val="24"/>
          <w:szCs w:val="24"/>
        </w:rPr>
        <w:t>Sept. 3</w:t>
      </w:r>
      <w:r w:rsidR="00B56FDE" w:rsidRPr="00BD43B1">
        <w:rPr>
          <w:sz w:val="24"/>
          <w:szCs w:val="24"/>
        </w:rPr>
        <w:t xml:space="preserve">: </w:t>
      </w:r>
      <w:r w:rsidR="00B56FDE">
        <w:rPr>
          <w:sz w:val="24"/>
          <w:szCs w:val="24"/>
        </w:rPr>
        <w:t xml:space="preserve">Introductions -Overview of </w:t>
      </w:r>
      <w:r w:rsidR="006D429C">
        <w:rPr>
          <w:sz w:val="24"/>
          <w:szCs w:val="24"/>
        </w:rPr>
        <w:t>the course (syllabus) -Student information s</w:t>
      </w:r>
      <w:r w:rsidR="00B56FDE">
        <w:rPr>
          <w:sz w:val="24"/>
          <w:szCs w:val="24"/>
        </w:rPr>
        <w:t>heets</w:t>
      </w:r>
    </w:p>
    <w:p w:rsidR="00B56FDE" w:rsidRPr="00585C5C" w:rsidRDefault="00B56FDE" w:rsidP="00B56FDE">
      <w:pPr>
        <w:rPr>
          <w:sz w:val="24"/>
          <w:szCs w:val="24"/>
        </w:rPr>
      </w:pPr>
      <w:r>
        <w:rPr>
          <w:sz w:val="24"/>
          <w:szCs w:val="24"/>
        </w:rPr>
        <w:t xml:space="preserve">                        </w:t>
      </w:r>
      <w:r w:rsidR="006D429C">
        <w:rPr>
          <w:sz w:val="24"/>
          <w:szCs w:val="24"/>
        </w:rPr>
        <w:t xml:space="preserve"> </w:t>
      </w:r>
      <w:r w:rsidR="00A3028F">
        <w:rPr>
          <w:sz w:val="24"/>
          <w:szCs w:val="24"/>
        </w:rPr>
        <w:t>-Presentation schedule</w:t>
      </w:r>
    </w:p>
    <w:p w:rsidR="00B56FDE" w:rsidRDefault="00B56FDE" w:rsidP="00B56FDE">
      <w:pPr>
        <w:rPr>
          <w:sz w:val="24"/>
          <w:szCs w:val="24"/>
        </w:rPr>
      </w:pPr>
    </w:p>
    <w:p w:rsidR="00B56FDE" w:rsidRDefault="00B56FDE" w:rsidP="00B56FDE">
      <w:pPr>
        <w:rPr>
          <w:sz w:val="24"/>
          <w:szCs w:val="24"/>
        </w:rPr>
      </w:pPr>
      <w:r>
        <w:rPr>
          <w:sz w:val="24"/>
          <w:szCs w:val="24"/>
        </w:rPr>
        <w:tab/>
      </w:r>
      <w:r w:rsidR="00B04495">
        <w:rPr>
          <w:sz w:val="24"/>
          <w:szCs w:val="24"/>
        </w:rPr>
        <w:t>Sept. 5</w:t>
      </w:r>
      <w:r w:rsidRPr="00BD43B1">
        <w:rPr>
          <w:sz w:val="24"/>
          <w:szCs w:val="24"/>
        </w:rPr>
        <w:t xml:space="preserve">: </w:t>
      </w:r>
      <w:r>
        <w:rPr>
          <w:sz w:val="24"/>
          <w:szCs w:val="24"/>
        </w:rPr>
        <w:t>“Introduction: Pragmatism, Old and New”</w:t>
      </w:r>
    </w:p>
    <w:p w:rsidR="00B56FDE" w:rsidRPr="00C24BF0" w:rsidRDefault="00B56FDE" w:rsidP="00B56FDE">
      <w:pPr>
        <w:rPr>
          <w:sz w:val="24"/>
          <w:szCs w:val="24"/>
          <w:u w:val="single"/>
        </w:rPr>
      </w:pPr>
      <w:r>
        <w:rPr>
          <w:sz w:val="24"/>
          <w:szCs w:val="24"/>
        </w:rPr>
        <w:tab/>
      </w:r>
      <w:r>
        <w:rPr>
          <w:sz w:val="24"/>
          <w:szCs w:val="24"/>
        </w:rPr>
        <w:tab/>
      </w:r>
      <w:r>
        <w:rPr>
          <w:sz w:val="24"/>
          <w:szCs w:val="24"/>
        </w:rPr>
        <w:tab/>
      </w:r>
      <w:r w:rsidRPr="00127409">
        <w:rPr>
          <w:sz w:val="24"/>
          <w:szCs w:val="24"/>
          <w:u w:val="single"/>
        </w:rPr>
        <w:t>Reading: PON, pp. 15–58</w:t>
      </w:r>
    </w:p>
    <w:p w:rsidR="00B56FDE" w:rsidRDefault="00B56FDE" w:rsidP="00B56FDE">
      <w:pPr>
        <w:rPr>
          <w:sz w:val="24"/>
          <w:szCs w:val="24"/>
        </w:rPr>
      </w:pPr>
    </w:p>
    <w:p w:rsidR="00B56FDE" w:rsidRPr="00585C5C" w:rsidRDefault="00B56FDE" w:rsidP="00B56FDE">
      <w:pPr>
        <w:rPr>
          <w:sz w:val="24"/>
          <w:szCs w:val="24"/>
        </w:rPr>
      </w:pPr>
    </w:p>
    <w:p w:rsidR="00B56FDE" w:rsidRPr="00585C5C" w:rsidRDefault="00B56FDE" w:rsidP="00B56FDE">
      <w:pPr>
        <w:rPr>
          <w:b/>
          <w:sz w:val="24"/>
          <w:szCs w:val="24"/>
        </w:rPr>
      </w:pPr>
      <w:r>
        <w:rPr>
          <w:b/>
          <w:sz w:val="24"/>
          <w:szCs w:val="24"/>
        </w:rPr>
        <w:t>Week 2 – Charles Sanders Peirce: the beginnings of pragmatism</w:t>
      </w:r>
    </w:p>
    <w:p w:rsidR="00B56FDE" w:rsidRPr="001071C2" w:rsidRDefault="00B56FDE" w:rsidP="00B56FDE">
      <w:pPr>
        <w:rPr>
          <w:sz w:val="24"/>
          <w:szCs w:val="24"/>
        </w:rPr>
      </w:pPr>
      <w:r>
        <w:rPr>
          <w:b/>
          <w:sz w:val="24"/>
          <w:szCs w:val="24"/>
        </w:rPr>
        <w:tab/>
      </w:r>
      <w:r>
        <w:rPr>
          <w:sz w:val="24"/>
          <w:szCs w:val="24"/>
        </w:rPr>
        <w:t>Sept</w:t>
      </w:r>
      <w:r w:rsidRPr="00BD43B1">
        <w:rPr>
          <w:sz w:val="24"/>
          <w:szCs w:val="24"/>
        </w:rPr>
        <w:t>.</w:t>
      </w:r>
      <w:r>
        <w:rPr>
          <w:sz w:val="24"/>
          <w:szCs w:val="24"/>
        </w:rPr>
        <w:t xml:space="preserve"> </w:t>
      </w:r>
      <w:r w:rsidR="00B04495">
        <w:rPr>
          <w:sz w:val="24"/>
          <w:szCs w:val="24"/>
        </w:rPr>
        <w:t>10</w:t>
      </w:r>
      <w:r w:rsidRPr="00BD43B1">
        <w:rPr>
          <w:sz w:val="24"/>
          <w:szCs w:val="24"/>
        </w:rPr>
        <w:t>:</w:t>
      </w:r>
      <w:r>
        <w:rPr>
          <w:b/>
          <w:sz w:val="24"/>
          <w:szCs w:val="24"/>
        </w:rPr>
        <w:t xml:space="preserve"> </w:t>
      </w:r>
      <w:r>
        <w:rPr>
          <w:sz w:val="24"/>
          <w:szCs w:val="24"/>
        </w:rPr>
        <w:t>“Some Consequences of Four Incapacities”</w:t>
      </w:r>
    </w:p>
    <w:p w:rsidR="00B56FDE" w:rsidRPr="00127409" w:rsidRDefault="00B56FDE" w:rsidP="00B56FDE">
      <w:pPr>
        <w:ind w:left="1440" w:firstLine="720"/>
        <w:rPr>
          <w:sz w:val="24"/>
          <w:szCs w:val="24"/>
          <w:u w:val="single"/>
        </w:rPr>
      </w:pPr>
      <w:r w:rsidRPr="00127409">
        <w:rPr>
          <w:sz w:val="24"/>
          <w:szCs w:val="24"/>
          <w:u w:val="single"/>
        </w:rPr>
        <w:t>Reading: PON, pp. 70–103</w:t>
      </w:r>
    </w:p>
    <w:p w:rsidR="00B56FDE" w:rsidRPr="00585C5C" w:rsidRDefault="00B56FDE" w:rsidP="00B56FDE">
      <w:pPr>
        <w:ind w:left="720" w:firstLine="720"/>
        <w:rPr>
          <w:sz w:val="24"/>
          <w:szCs w:val="24"/>
        </w:rPr>
      </w:pPr>
    </w:p>
    <w:p w:rsidR="00B56FDE" w:rsidRDefault="00B04495" w:rsidP="00B56FDE">
      <w:pPr>
        <w:ind w:firstLine="720"/>
        <w:rPr>
          <w:sz w:val="24"/>
          <w:szCs w:val="24"/>
        </w:rPr>
      </w:pPr>
      <w:r>
        <w:rPr>
          <w:sz w:val="24"/>
          <w:szCs w:val="24"/>
        </w:rPr>
        <w:t>Sept. 12</w:t>
      </w:r>
      <w:r w:rsidR="00B56FDE">
        <w:rPr>
          <w:sz w:val="24"/>
          <w:szCs w:val="24"/>
        </w:rPr>
        <w:t>: -“The Fixation of Belief”</w:t>
      </w:r>
    </w:p>
    <w:p w:rsidR="00B56FDE" w:rsidRDefault="008A1D86" w:rsidP="00B56FDE">
      <w:pPr>
        <w:ind w:left="720" w:firstLine="720"/>
        <w:rPr>
          <w:sz w:val="24"/>
          <w:szCs w:val="24"/>
        </w:rPr>
      </w:pPr>
      <w:r>
        <w:rPr>
          <w:sz w:val="24"/>
          <w:szCs w:val="24"/>
        </w:rPr>
        <w:t xml:space="preserve">  </w:t>
      </w:r>
      <w:r w:rsidR="00B56FDE">
        <w:rPr>
          <w:sz w:val="24"/>
          <w:szCs w:val="24"/>
        </w:rPr>
        <w:t xml:space="preserve"> -“How to Make Our Ideas Clear”</w:t>
      </w:r>
    </w:p>
    <w:p w:rsidR="00B56FDE" w:rsidRPr="00127409" w:rsidRDefault="00B56FDE" w:rsidP="00B56FDE">
      <w:pPr>
        <w:ind w:firstLine="720"/>
        <w:rPr>
          <w:sz w:val="24"/>
          <w:szCs w:val="24"/>
          <w:u w:val="single"/>
        </w:rPr>
      </w:pPr>
      <w:r>
        <w:rPr>
          <w:sz w:val="24"/>
          <w:szCs w:val="24"/>
        </w:rPr>
        <w:tab/>
      </w:r>
      <w:r>
        <w:rPr>
          <w:sz w:val="24"/>
          <w:szCs w:val="24"/>
        </w:rPr>
        <w:tab/>
      </w:r>
      <w:r w:rsidRPr="00127409">
        <w:rPr>
          <w:sz w:val="24"/>
          <w:szCs w:val="24"/>
          <w:u w:val="single"/>
        </w:rPr>
        <w:t>Readings: PON, pp. 108–</w:t>
      </w:r>
      <w:proofErr w:type="gramStart"/>
      <w:r w:rsidRPr="00127409">
        <w:rPr>
          <w:sz w:val="24"/>
          <w:szCs w:val="24"/>
          <w:u w:val="single"/>
        </w:rPr>
        <w:t>126 ;</w:t>
      </w:r>
      <w:proofErr w:type="gramEnd"/>
      <w:r w:rsidRPr="00127409">
        <w:rPr>
          <w:sz w:val="24"/>
          <w:szCs w:val="24"/>
          <w:u w:val="single"/>
        </w:rPr>
        <w:t xml:space="preserve"> pp. 128–150</w:t>
      </w:r>
    </w:p>
    <w:p w:rsidR="00B56FDE" w:rsidRPr="00585C5C" w:rsidRDefault="00B56FDE" w:rsidP="00B56FDE">
      <w:pPr>
        <w:rPr>
          <w:b/>
          <w:sz w:val="24"/>
          <w:szCs w:val="24"/>
        </w:rPr>
      </w:pPr>
    </w:p>
    <w:p w:rsidR="00B56FDE" w:rsidRPr="00585C5C" w:rsidRDefault="00B56FDE" w:rsidP="00B56FDE">
      <w:pPr>
        <w:rPr>
          <w:b/>
          <w:sz w:val="24"/>
          <w:szCs w:val="24"/>
        </w:rPr>
      </w:pPr>
    </w:p>
    <w:p w:rsidR="00B56FDE" w:rsidRPr="00127409" w:rsidRDefault="00B56FDE" w:rsidP="00B56FDE">
      <w:pPr>
        <w:rPr>
          <w:sz w:val="24"/>
          <w:szCs w:val="24"/>
          <w:u w:val="single"/>
        </w:rPr>
      </w:pPr>
      <w:r>
        <w:rPr>
          <w:b/>
          <w:sz w:val="24"/>
          <w:szCs w:val="24"/>
        </w:rPr>
        <w:t>Week 3 – Introducing William James</w:t>
      </w:r>
    </w:p>
    <w:p w:rsidR="00B56FDE" w:rsidRDefault="00B04495" w:rsidP="00B56FDE">
      <w:pPr>
        <w:ind w:firstLine="720"/>
        <w:rPr>
          <w:sz w:val="24"/>
          <w:szCs w:val="24"/>
        </w:rPr>
      </w:pPr>
      <w:r>
        <w:rPr>
          <w:sz w:val="24"/>
          <w:szCs w:val="24"/>
        </w:rPr>
        <w:t>Sept. 17</w:t>
      </w:r>
      <w:r w:rsidR="00B56FDE">
        <w:rPr>
          <w:sz w:val="24"/>
          <w:szCs w:val="24"/>
        </w:rPr>
        <w:t>: “Is Life Worth Living?”</w:t>
      </w:r>
    </w:p>
    <w:p w:rsidR="00B56FDE" w:rsidRPr="00127409" w:rsidRDefault="00B56FDE" w:rsidP="00B56FDE">
      <w:pPr>
        <w:ind w:left="1440" w:firstLine="720"/>
        <w:rPr>
          <w:sz w:val="24"/>
          <w:szCs w:val="24"/>
          <w:u w:val="single"/>
        </w:rPr>
      </w:pPr>
      <w:r w:rsidRPr="00127409">
        <w:rPr>
          <w:sz w:val="24"/>
          <w:szCs w:val="24"/>
          <w:u w:val="single"/>
        </w:rPr>
        <w:t>Reading on ‘blackboard’</w:t>
      </w:r>
    </w:p>
    <w:p w:rsidR="00B56FDE" w:rsidRDefault="00B56FDE" w:rsidP="00B56FDE">
      <w:pPr>
        <w:rPr>
          <w:sz w:val="24"/>
          <w:szCs w:val="24"/>
        </w:rPr>
      </w:pPr>
    </w:p>
    <w:p w:rsidR="00B56FDE" w:rsidRPr="00127409" w:rsidRDefault="00B04495" w:rsidP="00B56FDE">
      <w:pPr>
        <w:ind w:firstLine="720"/>
        <w:rPr>
          <w:sz w:val="24"/>
          <w:szCs w:val="24"/>
        </w:rPr>
      </w:pPr>
      <w:r>
        <w:rPr>
          <w:sz w:val="24"/>
          <w:szCs w:val="24"/>
        </w:rPr>
        <w:t>Sept. 19</w:t>
      </w:r>
      <w:r w:rsidR="00B56FDE">
        <w:rPr>
          <w:sz w:val="24"/>
          <w:szCs w:val="24"/>
        </w:rPr>
        <w:t>: “The Will to Believe”</w:t>
      </w:r>
    </w:p>
    <w:p w:rsidR="00B56FDE" w:rsidRPr="00840D67" w:rsidRDefault="00B56FDE" w:rsidP="00B56FDE">
      <w:pPr>
        <w:rPr>
          <w:sz w:val="24"/>
          <w:szCs w:val="24"/>
          <w:u w:val="single"/>
        </w:rPr>
      </w:pPr>
      <w:r>
        <w:rPr>
          <w:sz w:val="24"/>
          <w:szCs w:val="24"/>
        </w:rPr>
        <w:tab/>
      </w:r>
      <w:r>
        <w:rPr>
          <w:sz w:val="24"/>
          <w:szCs w:val="24"/>
        </w:rPr>
        <w:tab/>
      </w:r>
      <w:r>
        <w:rPr>
          <w:sz w:val="24"/>
          <w:szCs w:val="24"/>
        </w:rPr>
        <w:tab/>
      </w:r>
      <w:r>
        <w:rPr>
          <w:sz w:val="24"/>
          <w:szCs w:val="24"/>
          <w:u w:val="single"/>
        </w:rPr>
        <w:t>Reading: PON, pp. 222–246</w:t>
      </w:r>
    </w:p>
    <w:p w:rsidR="00B56FDE" w:rsidRDefault="00B56FDE" w:rsidP="00B56FDE">
      <w:pPr>
        <w:rPr>
          <w:sz w:val="24"/>
          <w:szCs w:val="24"/>
        </w:rPr>
      </w:pPr>
    </w:p>
    <w:p w:rsidR="00B56FDE" w:rsidRDefault="00B56FDE" w:rsidP="00B56FDE">
      <w:pPr>
        <w:rPr>
          <w:b/>
          <w:sz w:val="24"/>
          <w:szCs w:val="24"/>
        </w:rPr>
      </w:pPr>
    </w:p>
    <w:p w:rsidR="00B56FDE" w:rsidRPr="000A3A6E" w:rsidRDefault="00B56FDE" w:rsidP="00B56FDE">
      <w:pPr>
        <w:rPr>
          <w:sz w:val="24"/>
          <w:szCs w:val="24"/>
        </w:rPr>
      </w:pPr>
      <w:r>
        <w:rPr>
          <w:b/>
          <w:sz w:val="24"/>
          <w:szCs w:val="24"/>
        </w:rPr>
        <w:t xml:space="preserve">Week 4 – James, from his 1907 </w:t>
      </w:r>
      <w:r>
        <w:rPr>
          <w:b/>
          <w:i/>
          <w:sz w:val="24"/>
          <w:szCs w:val="24"/>
        </w:rPr>
        <w:t>Pragmatism</w:t>
      </w:r>
    </w:p>
    <w:p w:rsidR="00B56FDE" w:rsidRDefault="00B04495" w:rsidP="00B56FDE">
      <w:pPr>
        <w:rPr>
          <w:sz w:val="24"/>
          <w:szCs w:val="24"/>
        </w:rPr>
      </w:pPr>
      <w:r>
        <w:rPr>
          <w:sz w:val="24"/>
          <w:szCs w:val="24"/>
        </w:rPr>
        <w:tab/>
        <w:t>Sept. 24</w:t>
      </w:r>
      <w:r w:rsidR="00B56FDE">
        <w:rPr>
          <w:sz w:val="24"/>
          <w:szCs w:val="24"/>
        </w:rPr>
        <w:t>: “The Present Dilemma in Philosophy”</w:t>
      </w:r>
    </w:p>
    <w:p w:rsidR="00B56FDE" w:rsidRPr="00127409" w:rsidRDefault="00B56FDE" w:rsidP="00B56FDE">
      <w:pPr>
        <w:rPr>
          <w:sz w:val="24"/>
          <w:szCs w:val="24"/>
          <w:u w:val="single"/>
        </w:rPr>
      </w:pPr>
      <w:r>
        <w:rPr>
          <w:sz w:val="24"/>
          <w:szCs w:val="24"/>
        </w:rPr>
        <w:tab/>
      </w:r>
      <w:r>
        <w:rPr>
          <w:sz w:val="24"/>
          <w:szCs w:val="24"/>
        </w:rPr>
        <w:tab/>
      </w:r>
      <w:r>
        <w:rPr>
          <w:sz w:val="24"/>
          <w:szCs w:val="24"/>
        </w:rPr>
        <w:tab/>
      </w:r>
      <w:r w:rsidRPr="00127409">
        <w:rPr>
          <w:sz w:val="24"/>
          <w:szCs w:val="24"/>
          <w:u w:val="single"/>
        </w:rPr>
        <w:t>Reading: PON, pp. 273–287</w:t>
      </w:r>
    </w:p>
    <w:p w:rsidR="00B56FDE" w:rsidRDefault="00B56FDE" w:rsidP="00B56FDE">
      <w:pPr>
        <w:rPr>
          <w:b/>
          <w:sz w:val="24"/>
          <w:szCs w:val="24"/>
        </w:rPr>
      </w:pPr>
    </w:p>
    <w:p w:rsidR="00B56FDE" w:rsidRDefault="00B04495" w:rsidP="00B56FDE">
      <w:pPr>
        <w:ind w:firstLine="720"/>
        <w:rPr>
          <w:sz w:val="24"/>
          <w:szCs w:val="24"/>
        </w:rPr>
      </w:pPr>
      <w:r>
        <w:rPr>
          <w:sz w:val="24"/>
          <w:szCs w:val="24"/>
        </w:rPr>
        <w:t>Sept. 26</w:t>
      </w:r>
      <w:r w:rsidR="00B56FDE">
        <w:rPr>
          <w:sz w:val="24"/>
          <w:szCs w:val="24"/>
        </w:rPr>
        <w:t>: “What Pragmatism Means”</w:t>
      </w:r>
    </w:p>
    <w:p w:rsidR="00B56FDE" w:rsidRPr="00127409" w:rsidRDefault="00B56FDE" w:rsidP="00B56FDE">
      <w:pPr>
        <w:rPr>
          <w:sz w:val="24"/>
          <w:szCs w:val="24"/>
          <w:u w:val="single"/>
        </w:rPr>
      </w:pPr>
      <w:r>
        <w:rPr>
          <w:sz w:val="24"/>
          <w:szCs w:val="24"/>
        </w:rPr>
        <w:tab/>
      </w:r>
      <w:r>
        <w:rPr>
          <w:sz w:val="24"/>
          <w:szCs w:val="24"/>
        </w:rPr>
        <w:tab/>
      </w:r>
      <w:r>
        <w:rPr>
          <w:sz w:val="24"/>
          <w:szCs w:val="24"/>
        </w:rPr>
        <w:tab/>
      </w:r>
      <w:r w:rsidRPr="00127409">
        <w:rPr>
          <w:sz w:val="24"/>
          <w:szCs w:val="24"/>
          <w:u w:val="single"/>
        </w:rPr>
        <w:t>Reading: PON, pp. 289–307</w:t>
      </w:r>
    </w:p>
    <w:p w:rsidR="00B56FDE" w:rsidRDefault="00B56FDE" w:rsidP="00B56FDE">
      <w:pPr>
        <w:rPr>
          <w:b/>
          <w:sz w:val="24"/>
          <w:szCs w:val="24"/>
        </w:rPr>
      </w:pPr>
    </w:p>
    <w:p w:rsidR="008D33ED" w:rsidRDefault="008D33ED" w:rsidP="00B56FDE">
      <w:pPr>
        <w:rPr>
          <w:b/>
          <w:sz w:val="24"/>
          <w:szCs w:val="24"/>
        </w:rPr>
      </w:pPr>
    </w:p>
    <w:p w:rsidR="006D429C" w:rsidRDefault="006D429C" w:rsidP="00B56FDE">
      <w:pPr>
        <w:rPr>
          <w:b/>
          <w:sz w:val="24"/>
          <w:szCs w:val="24"/>
        </w:rPr>
      </w:pPr>
    </w:p>
    <w:p w:rsidR="006D429C" w:rsidRDefault="006D429C" w:rsidP="00B56FDE">
      <w:pPr>
        <w:rPr>
          <w:b/>
          <w:sz w:val="24"/>
          <w:szCs w:val="24"/>
        </w:rPr>
      </w:pPr>
    </w:p>
    <w:p w:rsidR="006D429C" w:rsidRDefault="006D429C" w:rsidP="00B56FDE">
      <w:pPr>
        <w:rPr>
          <w:b/>
          <w:sz w:val="24"/>
          <w:szCs w:val="24"/>
        </w:rPr>
      </w:pPr>
    </w:p>
    <w:p w:rsidR="006D429C" w:rsidRDefault="006D429C" w:rsidP="00B56FDE">
      <w:pPr>
        <w:rPr>
          <w:b/>
          <w:sz w:val="24"/>
          <w:szCs w:val="24"/>
        </w:rPr>
      </w:pPr>
    </w:p>
    <w:p w:rsidR="006D429C" w:rsidRDefault="006D429C" w:rsidP="00B56FDE">
      <w:pPr>
        <w:rPr>
          <w:b/>
          <w:sz w:val="24"/>
          <w:szCs w:val="24"/>
        </w:rPr>
      </w:pPr>
    </w:p>
    <w:p w:rsidR="006D429C" w:rsidRDefault="006D429C" w:rsidP="00B56FDE">
      <w:pPr>
        <w:rPr>
          <w:b/>
          <w:sz w:val="24"/>
          <w:szCs w:val="24"/>
        </w:rPr>
      </w:pPr>
    </w:p>
    <w:p w:rsidR="006D429C" w:rsidRDefault="006D429C" w:rsidP="00B56FDE">
      <w:pPr>
        <w:rPr>
          <w:b/>
          <w:sz w:val="24"/>
          <w:szCs w:val="24"/>
        </w:rPr>
      </w:pPr>
    </w:p>
    <w:p w:rsidR="00B56FDE" w:rsidRPr="00585C5C" w:rsidRDefault="00B56FDE" w:rsidP="00B56FDE">
      <w:pPr>
        <w:rPr>
          <w:b/>
          <w:sz w:val="24"/>
          <w:szCs w:val="24"/>
        </w:rPr>
      </w:pPr>
      <w:r>
        <w:rPr>
          <w:b/>
          <w:sz w:val="24"/>
          <w:szCs w:val="24"/>
        </w:rPr>
        <w:lastRenderedPageBreak/>
        <w:t xml:space="preserve">Week 5 – </w:t>
      </w:r>
      <w:proofErr w:type="spellStart"/>
      <w:r>
        <w:rPr>
          <w:b/>
          <w:sz w:val="24"/>
          <w:szCs w:val="24"/>
        </w:rPr>
        <w:t>Jamesian</w:t>
      </w:r>
      <w:proofErr w:type="spellEnd"/>
      <w:r>
        <w:rPr>
          <w:b/>
          <w:sz w:val="24"/>
          <w:szCs w:val="24"/>
        </w:rPr>
        <w:t xml:space="preserve"> Ethics</w:t>
      </w:r>
    </w:p>
    <w:p w:rsidR="00B56FDE" w:rsidRPr="009B6AC1" w:rsidRDefault="00B04495" w:rsidP="00B56FDE">
      <w:pPr>
        <w:ind w:firstLine="720"/>
        <w:rPr>
          <w:sz w:val="24"/>
          <w:szCs w:val="24"/>
        </w:rPr>
      </w:pPr>
      <w:r>
        <w:rPr>
          <w:sz w:val="24"/>
          <w:szCs w:val="24"/>
        </w:rPr>
        <w:t>Oct. 1</w:t>
      </w:r>
      <w:r w:rsidR="00B56FDE">
        <w:rPr>
          <w:sz w:val="24"/>
          <w:szCs w:val="24"/>
        </w:rPr>
        <w:t>: “The Moral Philosopher and the Moral Life”</w:t>
      </w:r>
    </w:p>
    <w:p w:rsidR="00B56FDE" w:rsidRPr="00127409" w:rsidRDefault="00B56FDE" w:rsidP="00B56FDE">
      <w:pPr>
        <w:rPr>
          <w:sz w:val="24"/>
          <w:szCs w:val="24"/>
          <w:u w:val="single"/>
        </w:rPr>
      </w:pPr>
      <w:r>
        <w:rPr>
          <w:b/>
          <w:sz w:val="24"/>
          <w:szCs w:val="24"/>
        </w:rPr>
        <w:tab/>
      </w:r>
      <w:r>
        <w:rPr>
          <w:b/>
          <w:sz w:val="24"/>
          <w:szCs w:val="24"/>
        </w:rPr>
        <w:tab/>
      </w:r>
      <w:r>
        <w:rPr>
          <w:b/>
          <w:sz w:val="24"/>
          <w:szCs w:val="24"/>
        </w:rPr>
        <w:tab/>
      </w:r>
      <w:r w:rsidRPr="00127409">
        <w:rPr>
          <w:sz w:val="24"/>
          <w:szCs w:val="24"/>
          <w:u w:val="single"/>
        </w:rPr>
        <w:t>Reading: PON, pp. 248–272</w:t>
      </w:r>
    </w:p>
    <w:p w:rsidR="00B56FDE" w:rsidRDefault="00B56FDE" w:rsidP="00B56FDE">
      <w:pPr>
        <w:ind w:firstLine="720"/>
        <w:rPr>
          <w:sz w:val="24"/>
          <w:szCs w:val="24"/>
        </w:rPr>
      </w:pPr>
      <w:r>
        <w:rPr>
          <w:sz w:val="24"/>
          <w:szCs w:val="24"/>
        </w:rPr>
        <w:t xml:space="preserve"> </w:t>
      </w:r>
    </w:p>
    <w:p w:rsidR="00B56FDE" w:rsidRDefault="00B04495" w:rsidP="00B56FDE">
      <w:pPr>
        <w:ind w:firstLine="720"/>
        <w:rPr>
          <w:sz w:val="24"/>
          <w:szCs w:val="24"/>
        </w:rPr>
      </w:pPr>
      <w:r>
        <w:rPr>
          <w:sz w:val="24"/>
          <w:szCs w:val="24"/>
        </w:rPr>
        <w:t>Oct. 3</w:t>
      </w:r>
      <w:r w:rsidR="00B56FDE">
        <w:rPr>
          <w:sz w:val="24"/>
          <w:szCs w:val="24"/>
        </w:rPr>
        <w:t xml:space="preserve">: -“On </w:t>
      </w:r>
      <w:proofErr w:type="gramStart"/>
      <w:r w:rsidR="00B56FDE">
        <w:rPr>
          <w:sz w:val="24"/>
          <w:szCs w:val="24"/>
        </w:rPr>
        <w:t>a Certain</w:t>
      </w:r>
      <w:proofErr w:type="gramEnd"/>
      <w:r w:rsidR="00B56FDE">
        <w:rPr>
          <w:sz w:val="24"/>
          <w:szCs w:val="24"/>
        </w:rPr>
        <w:t xml:space="preserve"> Blindness in Human Beings”</w:t>
      </w:r>
    </w:p>
    <w:p w:rsidR="00B56FDE" w:rsidRDefault="00B56FDE" w:rsidP="00B56FDE">
      <w:pPr>
        <w:ind w:left="720" w:firstLine="720"/>
        <w:rPr>
          <w:sz w:val="24"/>
          <w:szCs w:val="24"/>
        </w:rPr>
      </w:pPr>
      <w:r>
        <w:rPr>
          <w:sz w:val="24"/>
          <w:szCs w:val="24"/>
        </w:rPr>
        <w:t>-“The Moral Equivalent of War”</w:t>
      </w:r>
    </w:p>
    <w:p w:rsidR="00B56FDE" w:rsidRPr="00127409" w:rsidRDefault="00B56FDE" w:rsidP="00B56FDE">
      <w:pPr>
        <w:rPr>
          <w:sz w:val="24"/>
          <w:szCs w:val="24"/>
          <w:u w:val="single"/>
        </w:rPr>
      </w:pPr>
      <w:r>
        <w:rPr>
          <w:sz w:val="24"/>
          <w:szCs w:val="24"/>
        </w:rPr>
        <w:tab/>
      </w:r>
      <w:r>
        <w:rPr>
          <w:sz w:val="24"/>
          <w:szCs w:val="24"/>
        </w:rPr>
        <w:tab/>
      </w:r>
      <w:r>
        <w:rPr>
          <w:sz w:val="24"/>
          <w:szCs w:val="24"/>
        </w:rPr>
        <w:tab/>
      </w:r>
      <w:r w:rsidRPr="00127409">
        <w:rPr>
          <w:sz w:val="24"/>
          <w:szCs w:val="24"/>
          <w:u w:val="single"/>
        </w:rPr>
        <w:t>Readings on ‘blackboard’</w:t>
      </w:r>
    </w:p>
    <w:p w:rsidR="00B56FDE" w:rsidRPr="00BF342F" w:rsidRDefault="00B56FDE" w:rsidP="00B56FDE">
      <w:pPr>
        <w:ind w:firstLine="720"/>
        <w:rPr>
          <w:sz w:val="24"/>
          <w:szCs w:val="24"/>
        </w:rPr>
      </w:pPr>
      <w:r>
        <w:rPr>
          <w:sz w:val="24"/>
          <w:szCs w:val="24"/>
        </w:rPr>
        <w:tab/>
      </w:r>
      <w:r>
        <w:rPr>
          <w:sz w:val="24"/>
          <w:szCs w:val="24"/>
        </w:rPr>
        <w:tab/>
      </w:r>
      <w:r>
        <w:rPr>
          <w:sz w:val="24"/>
          <w:szCs w:val="24"/>
        </w:rPr>
        <w:tab/>
        <w:t>-&amp; see William James obituary by Dewey</w:t>
      </w:r>
    </w:p>
    <w:p w:rsidR="00B56FDE" w:rsidRDefault="00B56FDE" w:rsidP="00B56FDE">
      <w:pPr>
        <w:rPr>
          <w:b/>
          <w:sz w:val="24"/>
          <w:szCs w:val="24"/>
        </w:rPr>
      </w:pPr>
    </w:p>
    <w:p w:rsidR="00B56FDE" w:rsidRDefault="00B56FDE" w:rsidP="00B56FDE">
      <w:pPr>
        <w:rPr>
          <w:b/>
          <w:sz w:val="24"/>
          <w:szCs w:val="24"/>
        </w:rPr>
      </w:pPr>
    </w:p>
    <w:p w:rsidR="00E82219" w:rsidRDefault="00B56FDE" w:rsidP="00E82219">
      <w:pPr>
        <w:rPr>
          <w:sz w:val="24"/>
          <w:szCs w:val="24"/>
        </w:rPr>
      </w:pPr>
      <w:r>
        <w:rPr>
          <w:b/>
          <w:sz w:val="24"/>
          <w:szCs w:val="24"/>
        </w:rPr>
        <w:t xml:space="preserve">Week 6 – </w:t>
      </w:r>
      <w:r w:rsidR="00B04495">
        <w:rPr>
          <w:sz w:val="24"/>
          <w:szCs w:val="24"/>
        </w:rPr>
        <w:t>Oct. 8</w:t>
      </w:r>
      <w:r w:rsidR="00E82219">
        <w:rPr>
          <w:sz w:val="24"/>
          <w:szCs w:val="24"/>
        </w:rPr>
        <w:t xml:space="preserve">: FIRST ESSAY DUE (at class meeting) / </w:t>
      </w:r>
      <w:r>
        <w:rPr>
          <w:sz w:val="24"/>
          <w:szCs w:val="24"/>
        </w:rPr>
        <w:t>PEIRCE &amp; JAMES REVIEW</w:t>
      </w:r>
    </w:p>
    <w:p w:rsidR="00B56FDE" w:rsidRDefault="00B56FDE" w:rsidP="00E82219">
      <w:pPr>
        <w:rPr>
          <w:sz w:val="24"/>
          <w:szCs w:val="24"/>
        </w:rPr>
      </w:pPr>
      <w:r>
        <w:rPr>
          <w:sz w:val="24"/>
          <w:szCs w:val="24"/>
        </w:rPr>
        <w:t xml:space="preserve"> </w:t>
      </w:r>
      <w:r w:rsidR="00E82219">
        <w:rPr>
          <w:sz w:val="24"/>
          <w:szCs w:val="24"/>
        </w:rPr>
        <w:tab/>
      </w:r>
      <w:r w:rsidR="00E82219">
        <w:rPr>
          <w:sz w:val="24"/>
          <w:szCs w:val="24"/>
        </w:rPr>
        <w:tab/>
      </w:r>
      <w:r w:rsidR="00E82219">
        <w:rPr>
          <w:sz w:val="24"/>
          <w:szCs w:val="24"/>
        </w:rPr>
        <w:tab/>
      </w:r>
      <w:r w:rsidR="00E82219">
        <w:rPr>
          <w:sz w:val="24"/>
          <w:szCs w:val="24"/>
        </w:rPr>
        <w:tab/>
      </w:r>
      <w:r w:rsidR="00E82219">
        <w:rPr>
          <w:sz w:val="24"/>
          <w:szCs w:val="24"/>
        </w:rPr>
        <w:tab/>
      </w:r>
      <w:r w:rsidR="00E82219">
        <w:rPr>
          <w:sz w:val="24"/>
          <w:szCs w:val="24"/>
        </w:rPr>
        <w:tab/>
      </w:r>
      <w:r w:rsidR="00E82219">
        <w:rPr>
          <w:sz w:val="24"/>
          <w:szCs w:val="24"/>
        </w:rPr>
        <w:tab/>
      </w:r>
      <w:r w:rsidR="00E82219">
        <w:rPr>
          <w:sz w:val="24"/>
          <w:szCs w:val="24"/>
        </w:rPr>
        <w:tab/>
      </w:r>
      <w:r w:rsidR="00E82219">
        <w:rPr>
          <w:sz w:val="24"/>
          <w:szCs w:val="24"/>
        </w:rPr>
        <w:tab/>
      </w:r>
      <w:r w:rsidR="00E82219">
        <w:rPr>
          <w:sz w:val="24"/>
          <w:szCs w:val="24"/>
        </w:rPr>
        <w:tab/>
      </w:r>
      <w:r>
        <w:rPr>
          <w:sz w:val="24"/>
          <w:szCs w:val="24"/>
        </w:rPr>
        <w:t>DISCUSSION</w:t>
      </w:r>
    </w:p>
    <w:p w:rsidR="00B56FDE" w:rsidRDefault="00B56FDE" w:rsidP="00B56FDE">
      <w:pPr>
        <w:rPr>
          <w:sz w:val="24"/>
          <w:szCs w:val="24"/>
        </w:rPr>
      </w:pPr>
    </w:p>
    <w:p w:rsidR="00B56FDE" w:rsidRPr="00A91E27" w:rsidRDefault="00B56FDE" w:rsidP="00B56FDE">
      <w:pPr>
        <w:ind w:firstLine="720"/>
        <w:rPr>
          <w:b/>
          <w:sz w:val="28"/>
          <w:szCs w:val="28"/>
        </w:rPr>
      </w:pPr>
      <w:r>
        <w:rPr>
          <w:sz w:val="24"/>
          <w:szCs w:val="24"/>
        </w:rPr>
        <w:t xml:space="preserve">     </w:t>
      </w:r>
      <w:r w:rsidR="00B04495">
        <w:rPr>
          <w:b/>
          <w:sz w:val="28"/>
          <w:szCs w:val="28"/>
        </w:rPr>
        <w:t>Oct. 10</w:t>
      </w:r>
      <w:r w:rsidRPr="00A91E27">
        <w:rPr>
          <w:b/>
          <w:sz w:val="28"/>
          <w:szCs w:val="28"/>
        </w:rPr>
        <w:t xml:space="preserve">: </w:t>
      </w:r>
      <w:r w:rsidRPr="00A91E27">
        <w:rPr>
          <w:b/>
          <w:i/>
          <w:sz w:val="28"/>
          <w:szCs w:val="28"/>
          <w:u w:val="single"/>
        </w:rPr>
        <w:t>EXAM</w:t>
      </w:r>
    </w:p>
    <w:p w:rsidR="00B56FDE" w:rsidRPr="00DC4C9A" w:rsidRDefault="00B56FDE" w:rsidP="00B56FDE">
      <w:pPr>
        <w:rPr>
          <w:sz w:val="24"/>
          <w:szCs w:val="24"/>
        </w:rPr>
      </w:pPr>
    </w:p>
    <w:p w:rsidR="00B56FDE" w:rsidRDefault="00B56FDE" w:rsidP="00B56FDE">
      <w:pPr>
        <w:rPr>
          <w:b/>
          <w:sz w:val="24"/>
          <w:szCs w:val="24"/>
        </w:rPr>
      </w:pPr>
    </w:p>
    <w:p w:rsidR="00B56FDE" w:rsidRPr="002B437E" w:rsidRDefault="00B56FDE" w:rsidP="00B56FDE">
      <w:pPr>
        <w:rPr>
          <w:b/>
          <w:sz w:val="24"/>
          <w:szCs w:val="24"/>
        </w:rPr>
      </w:pPr>
      <w:r w:rsidRPr="00585C5C">
        <w:rPr>
          <w:b/>
          <w:sz w:val="24"/>
          <w:szCs w:val="24"/>
        </w:rPr>
        <w:t xml:space="preserve">Week </w:t>
      </w:r>
      <w:r>
        <w:rPr>
          <w:b/>
          <w:sz w:val="24"/>
          <w:szCs w:val="24"/>
        </w:rPr>
        <w:t>7 – Introducing John Dewey</w:t>
      </w:r>
    </w:p>
    <w:p w:rsidR="00B56FDE" w:rsidRPr="009509E3" w:rsidRDefault="00B04495" w:rsidP="00B56FDE">
      <w:pPr>
        <w:ind w:firstLine="720"/>
        <w:rPr>
          <w:b/>
          <w:sz w:val="24"/>
          <w:szCs w:val="24"/>
        </w:rPr>
      </w:pPr>
      <w:r>
        <w:rPr>
          <w:sz w:val="24"/>
          <w:szCs w:val="24"/>
        </w:rPr>
        <w:t>Oct. 15</w:t>
      </w:r>
      <w:r w:rsidR="00B56FDE">
        <w:rPr>
          <w:sz w:val="24"/>
          <w:szCs w:val="24"/>
        </w:rPr>
        <w:t>: In-class documentary film–“John Dewey: His Life and Work”</w:t>
      </w:r>
    </w:p>
    <w:p w:rsidR="00EC3ACD" w:rsidRDefault="00EC3ACD" w:rsidP="00B56FDE">
      <w:pPr>
        <w:rPr>
          <w:sz w:val="24"/>
          <w:szCs w:val="24"/>
        </w:rPr>
      </w:pPr>
    </w:p>
    <w:p w:rsidR="00B56FDE" w:rsidRPr="00585C5C" w:rsidRDefault="00B04495" w:rsidP="00B56FDE">
      <w:pPr>
        <w:ind w:firstLine="720"/>
        <w:rPr>
          <w:sz w:val="24"/>
          <w:szCs w:val="24"/>
        </w:rPr>
      </w:pPr>
      <w:r>
        <w:rPr>
          <w:sz w:val="24"/>
          <w:szCs w:val="24"/>
        </w:rPr>
        <w:t>Oct. 17</w:t>
      </w:r>
      <w:r w:rsidR="00B56FDE">
        <w:rPr>
          <w:sz w:val="24"/>
          <w:szCs w:val="24"/>
        </w:rPr>
        <w:t>: “The Need for a Recovery of Philosophy”</w:t>
      </w:r>
    </w:p>
    <w:p w:rsidR="00B56FDE" w:rsidRPr="00127409" w:rsidRDefault="00B56FDE" w:rsidP="00B56FDE">
      <w:pPr>
        <w:ind w:left="1440" w:firstLine="720"/>
        <w:rPr>
          <w:sz w:val="24"/>
          <w:szCs w:val="24"/>
          <w:u w:val="single"/>
        </w:rPr>
      </w:pPr>
      <w:r w:rsidRPr="00127409">
        <w:rPr>
          <w:sz w:val="24"/>
          <w:szCs w:val="24"/>
          <w:u w:val="single"/>
        </w:rPr>
        <w:t>Reading on ‘blackboard’</w:t>
      </w:r>
    </w:p>
    <w:p w:rsidR="00B56FDE" w:rsidRDefault="00B56FDE" w:rsidP="00B56FDE">
      <w:pPr>
        <w:ind w:left="1440" w:firstLine="720"/>
        <w:rPr>
          <w:b/>
          <w:sz w:val="24"/>
          <w:szCs w:val="24"/>
        </w:rPr>
      </w:pPr>
    </w:p>
    <w:p w:rsidR="00B56FDE" w:rsidRDefault="00B56FDE" w:rsidP="00B56FDE">
      <w:pPr>
        <w:ind w:left="1440" w:firstLine="720"/>
        <w:rPr>
          <w:b/>
          <w:sz w:val="24"/>
          <w:szCs w:val="24"/>
        </w:rPr>
      </w:pPr>
    </w:p>
    <w:p w:rsidR="00B56FDE" w:rsidRPr="00127409" w:rsidRDefault="00B56FDE" w:rsidP="00B56FDE">
      <w:pPr>
        <w:rPr>
          <w:sz w:val="24"/>
          <w:szCs w:val="24"/>
          <w:u w:val="single"/>
        </w:rPr>
      </w:pPr>
      <w:r>
        <w:rPr>
          <w:b/>
          <w:sz w:val="24"/>
          <w:szCs w:val="24"/>
        </w:rPr>
        <w:t xml:space="preserve">Week 8 – Dewey, from </w:t>
      </w:r>
      <w:r>
        <w:rPr>
          <w:b/>
          <w:i/>
          <w:sz w:val="24"/>
          <w:szCs w:val="24"/>
        </w:rPr>
        <w:t>Experience and Nature</w:t>
      </w:r>
    </w:p>
    <w:p w:rsidR="00B56FDE" w:rsidRPr="002B437E" w:rsidRDefault="00B04495" w:rsidP="00B56FDE">
      <w:pPr>
        <w:ind w:firstLine="720"/>
        <w:rPr>
          <w:sz w:val="24"/>
          <w:szCs w:val="24"/>
        </w:rPr>
      </w:pPr>
      <w:r>
        <w:rPr>
          <w:sz w:val="24"/>
          <w:szCs w:val="24"/>
        </w:rPr>
        <w:t>Oct. 22</w:t>
      </w:r>
      <w:r w:rsidR="00B56FDE">
        <w:rPr>
          <w:sz w:val="24"/>
          <w:szCs w:val="24"/>
        </w:rPr>
        <w:t>: -“Nature, Life and Body-Mind”</w:t>
      </w:r>
    </w:p>
    <w:p w:rsidR="00B56FDE" w:rsidRPr="00306594" w:rsidRDefault="00B56FDE" w:rsidP="00B56FDE">
      <w:pPr>
        <w:rPr>
          <w:sz w:val="24"/>
          <w:szCs w:val="24"/>
        </w:rPr>
      </w:pPr>
      <w:r>
        <w:rPr>
          <w:b/>
          <w:sz w:val="24"/>
          <w:szCs w:val="24"/>
        </w:rPr>
        <w:tab/>
      </w:r>
      <w:r>
        <w:rPr>
          <w:b/>
          <w:sz w:val="24"/>
          <w:szCs w:val="24"/>
        </w:rPr>
        <w:tab/>
        <w:t xml:space="preserve">  </w:t>
      </w:r>
      <w:r>
        <w:rPr>
          <w:sz w:val="24"/>
          <w:szCs w:val="24"/>
        </w:rPr>
        <w:t>-“Nature, Communication and Meaning”</w:t>
      </w:r>
    </w:p>
    <w:p w:rsidR="00B56FDE" w:rsidRDefault="008E612F" w:rsidP="00B56FDE">
      <w:pPr>
        <w:rPr>
          <w:b/>
          <w:sz w:val="24"/>
          <w:szCs w:val="24"/>
        </w:rPr>
      </w:pPr>
      <w:r>
        <w:rPr>
          <w:b/>
          <w:sz w:val="24"/>
          <w:szCs w:val="24"/>
        </w:rPr>
        <w:tab/>
      </w:r>
      <w:r>
        <w:rPr>
          <w:b/>
          <w:sz w:val="24"/>
          <w:szCs w:val="24"/>
        </w:rPr>
        <w:tab/>
      </w:r>
      <w:r>
        <w:rPr>
          <w:b/>
          <w:sz w:val="24"/>
          <w:szCs w:val="24"/>
        </w:rPr>
        <w:tab/>
      </w:r>
      <w:r w:rsidR="00B56FDE">
        <w:rPr>
          <w:sz w:val="24"/>
          <w:szCs w:val="24"/>
          <w:u w:val="single"/>
        </w:rPr>
        <w:t>Readings on ‘blackboard’</w:t>
      </w:r>
      <w:r w:rsidR="00B56FDE">
        <w:rPr>
          <w:b/>
          <w:sz w:val="24"/>
          <w:szCs w:val="24"/>
        </w:rPr>
        <w:tab/>
      </w:r>
    </w:p>
    <w:p w:rsidR="00B56FDE" w:rsidRDefault="00B56FDE" w:rsidP="00B56FDE">
      <w:pPr>
        <w:rPr>
          <w:b/>
          <w:sz w:val="24"/>
          <w:szCs w:val="24"/>
        </w:rPr>
      </w:pPr>
    </w:p>
    <w:p w:rsidR="008A1D86" w:rsidRPr="002B437E" w:rsidRDefault="00B04495" w:rsidP="008A1D86">
      <w:pPr>
        <w:ind w:firstLine="720"/>
        <w:rPr>
          <w:sz w:val="24"/>
          <w:szCs w:val="24"/>
        </w:rPr>
      </w:pPr>
      <w:r>
        <w:rPr>
          <w:sz w:val="24"/>
          <w:szCs w:val="24"/>
        </w:rPr>
        <w:t>Oct. 24</w:t>
      </w:r>
      <w:r w:rsidR="008A1D86">
        <w:rPr>
          <w:sz w:val="24"/>
          <w:szCs w:val="24"/>
        </w:rPr>
        <w:t xml:space="preserve">: Dewey, </w:t>
      </w:r>
      <w:r w:rsidR="008A1D86" w:rsidRPr="002B437E">
        <w:rPr>
          <w:sz w:val="24"/>
          <w:szCs w:val="24"/>
        </w:rPr>
        <w:t>“Philosophy and Democracy”</w:t>
      </w:r>
    </w:p>
    <w:p w:rsidR="008A1D86" w:rsidRPr="00127409" w:rsidRDefault="008A1D86" w:rsidP="008A1D86">
      <w:pPr>
        <w:rPr>
          <w:sz w:val="24"/>
          <w:szCs w:val="24"/>
          <w:u w:val="single"/>
        </w:rPr>
      </w:pPr>
      <w:r w:rsidRPr="002B437E">
        <w:rPr>
          <w:sz w:val="24"/>
          <w:szCs w:val="24"/>
        </w:rPr>
        <w:tab/>
      </w:r>
      <w:r w:rsidRPr="002B437E">
        <w:rPr>
          <w:sz w:val="24"/>
          <w:szCs w:val="24"/>
        </w:rPr>
        <w:tab/>
      </w:r>
      <w:r w:rsidRPr="002B437E">
        <w:rPr>
          <w:sz w:val="24"/>
          <w:szCs w:val="24"/>
        </w:rPr>
        <w:tab/>
      </w:r>
      <w:r w:rsidRPr="00127409">
        <w:rPr>
          <w:sz w:val="24"/>
          <w:szCs w:val="24"/>
          <w:u w:val="single"/>
        </w:rPr>
        <w:t>Reading: PON, pp. 363–378</w:t>
      </w:r>
    </w:p>
    <w:p w:rsidR="00B56FDE" w:rsidRDefault="00B56FDE" w:rsidP="00B56FDE">
      <w:pPr>
        <w:rPr>
          <w:b/>
          <w:sz w:val="24"/>
          <w:szCs w:val="24"/>
        </w:rPr>
      </w:pPr>
    </w:p>
    <w:p w:rsidR="00B56FDE" w:rsidRDefault="00B56FDE" w:rsidP="00B56FDE">
      <w:pPr>
        <w:rPr>
          <w:b/>
          <w:sz w:val="24"/>
          <w:szCs w:val="24"/>
        </w:rPr>
      </w:pPr>
    </w:p>
    <w:p w:rsidR="00B56FDE" w:rsidRPr="00A91E27" w:rsidRDefault="00B56FDE" w:rsidP="00B56FDE">
      <w:pPr>
        <w:rPr>
          <w:sz w:val="24"/>
          <w:szCs w:val="24"/>
          <w:u w:val="single"/>
        </w:rPr>
      </w:pPr>
      <w:r>
        <w:rPr>
          <w:b/>
          <w:sz w:val="24"/>
          <w:szCs w:val="24"/>
        </w:rPr>
        <w:t>Week 9 – Dewey &amp; Jane Addams on Democracy</w:t>
      </w:r>
    </w:p>
    <w:p w:rsidR="008A1D86" w:rsidRDefault="00B04495" w:rsidP="008A1D86">
      <w:pPr>
        <w:ind w:firstLine="720"/>
        <w:rPr>
          <w:sz w:val="24"/>
          <w:szCs w:val="24"/>
        </w:rPr>
      </w:pPr>
      <w:r>
        <w:rPr>
          <w:sz w:val="24"/>
          <w:szCs w:val="24"/>
        </w:rPr>
        <w:t>Oct. 29</w:t>
      </w:r>
      <w:r w:rsidR="00B56FDE">
        <w:rPr>
          <w:sz w:val="24"/>
          <w:szCs w:val="24"/>
        </w:rPr>
        <w:t xml:space="preserve">: </w:t>
      </w:r>
      <w:r w:rsidR="008A1D86">
        <w:rPr>
          <w:sz w:val="24"/>
          <w:szCs w:val="24"/>
        </w:rPr>
        <w:t xml:space="preserve">-Dewey, “Creative Democracy–The Task </w:t>
      </w:r>
      <w:proofErr w:type="gramStart"/>
      <w:r w:rsidR="008A1D86">
        <w:rPr>
          <w:sz w:val="24"/>
          <w:szCs w:val="24"/>
        </w:rPr>
        <w:t>Before</w:t>
      </w:r>
      <w:proofErr w:type="gramEnd"/>
      <w:r w:rsidR="008A1D86">
        <w:rPr>
          <w:sz w:val="24"/>
          <w:szCs w:val="24"/>
        </w:rPr>
        <w:t xml:space="preserve"> Us”</w:t>
      </w:r>
    </w:p>
    <w:p w:rsidR="008A1D86" w:rsidRPr="00A91E27" w:rsidRDefault="008A1D86" w:rsidP="008A1D86">
      <w:pPr>
        <w:ind w:left="720" w:firstLine="720"/>
        <w:rPr>
          <w:sz w:val="24"/>
          <w:szCs w:val="24"/>
        </w:rPr>
      </w:pPr>
      <w:r>
        <w:rPr>
          <w:sz w:val="24"/>
          <w:szCs w:val="24"/>
        </w:rPr>
        <w:t xml:space="preserve">  -Addams, Introduction to </w:t>
      </w:r>
      <w:r>
        <w:rPr>
          <w:i/>
          <w:sz w:val="24"/>
          <w:szCs w:val="24"/>
        </w:rPr>
        <w:t>Democracy and Social Ethics</w:t>
      </w:r>
    </w:p>
    <w:p w:rsidR="008A1D86" w:rsidRPr="00840D67" w:rsidRDefault="008A1D86" w:rsidP="008A1D86">
      <w:pPr>
        <w:rPr>
          <w:sz w:val="24"/>
          <w:szCs w:val="24"/>
          <w:u w:val="single"/>
        </w:rPr>
      </w:pPr>
      <w:r>
        <w:rPr>
          <w:sz w:val="24"/>
          <w:szCs w:val="24"/>
        </w:rPr>
        <w:tab/>
      </w:r>
      <w:r>
        <w:rPr>
          <w:sz w:val="24"/>
          <w:szCs w:val="24"/>
        </w:rPr>
        <w:tab/>
      </w:r>
      <w:r>
        <w:rPr>
          <w:sz w:val="24"/>
          <w:szCs w:val="24"/>
        </w:rPr>
        <w:tab/>
      </w:r>
      <w:r>
        <w:rPr>
          <w:sz w:val="24"/>
          <w:szCs w:val="24"/>
          <w:u w:val="single"/>
        </w:rPr>
        <w:t>Readings on ‘blackboard’</w:t>
      </w:r>
    </w:p>
    <w:p w:rsidR="00B56FDE" w:rsidRDefault="00B56FDE" w:rsidP="00B56FDE">
      <w:pPr>
        <w:rPr>
          <w:sz w:val="24"/>
          <w:szCs w:val="24"/>
        </w:rPr>
      </w:pPr>
    </w:p>
    <w:p w:rsidR="00B04495" w:rsidRDefault="00B04495" w:rsidP="00B56FDE">
      <w:pPr>
        <w:ind w:firstLine="720"/>
        <w:rPr>
          <w:sz w:val="24"/>
          <w:szCs w:val="24"/>
        </w:rPr>
      </w:pPr>
      <w:r>
        <w:rPr>
          <w:sz w:val="24"/>
          <w:szCs w:val="24"/>
        </w:rPr>
        <w:t>Oct. 31</w:t>
      </w:r>
      <w:r w:rsidR="00B56FDE">
        <w:rPr>
          <w:sz w:val="24"/>
          <w:szCs w:val="24"/>
        </w:rPr>
        <w:t>:</w:t>
      </w:r>
      <w:r>
        <w:rPr>
          <w:sz w:val="24"/>
          <w:szCs w:val="24"/>
        </w:rPr>
        <w:t xml:space="preserve"> NO CLASS</w:t>
      </w:r>
      <w:r w:rsidR="005D6113">
        <w:rPr>
          <w:sz w:val="24"/>
          <w:szCs w:val="24"/>
        </w:rPr>
        <w:t xml:space="preserve"> – Dr.</w:t>
      </w:r>
      <w:r w:rsidR="008A1D86">
        <w:rPr>
          <w:sz w:val="24"/>
          <w:szCs w:val="24"/>
        </w:rPr>
        <w:t xml:space="preserve"> Hobbs @</w:t>
      </w:r>
      <w:r w:rsidR="005D6113">
        <w:rPr>
          <w:sz w:val="24"/>
          <w:szCs w:val="24"/>
        </w:rPr>
        <w:t>conference in Indianapolis</w:t>
      </w:r>
    </w:p>
    <w:p w:rsidR="00B04495" w:rsidRDefault="00B04495" w:rsidP="00B56FDE">
      <w:pPr>
        <w:ind w:firstLine="720"/>
        <w:rPr>
          <w:sz w:val="24"/>
          <w:szCs w:val="24"/>
        </w:rPr>
      </w:pPr>
    </w:p>
    <w:p w:rsidR="00B56FDE" w:rsidRPr="002B437E" w:rsidRDefault="00B56FDE" w:rsidP="00B56FDE">
      <w:pPr>
        <w:rPr>
          <w:b/>
          <w:sz w:val="24"/>
          <w:szCs w:val="24"/>
        </w:rPr>
      </w:pPr>
    </w:p>
    <w:p w:rsidR="00B56FDE" w:rsidRDefault="00B56FDE" w:rsidP="00B56FDE">
      <w:pPr>
        <w:rPr>
          <w:sz w:val="24"/>
          <w:szCs w:val="24"/>
        </w:rPr>
      </w:pPr>
      <w:r>
        <w:rPr>
          <w:b/>
          <w:sz w:val="24"/>
          <w:szCs w:val="24"/>
        </w:rPr>
        <w:t xml:space="preserve">Week 10 – </w:t>
      </w:r>
      <w:r w:rsidR="008A1D86">
        <w:rPr>
          <w:sz w:val="24"/>
          <w:szCs w:val="24"/>
        </w:rPr>
        <w:t>Nov. 5:</w:t>
      </w:r>
      <w:r w:rsidR="00EC3ACD">
        <w:rPr>
          <w:sz w:val="24"/>
          <w:szCs w:val="24"/>
        </w:rPr>
        <w:t xml:space="preserve"> </w:t>
      </w:r>
      <w:r w:rsidR="008A1D86">
        <w:rPr>
          <w:sz w:val="24"/>
          <w:szCs w:val="24"/>
        </w:rPr>
        <w:t>DEWEY &amp; ADDAMS REVIEW DISCUSSION</w:t>
      </w:r>
    </w:p>
    <w:p w:rsidR="008A1D86" w:rsidRDefault="00B56FDE" w:rsidP="00B56FDE">
      <w:pPr>
        <w:ind w:firstLine="720"/>
        <w:rPr>
          <w:sz w:val="24"/>
          <w:szCs w:val="24"/>
        </w:rPr>
      </w:pPr>
      <w:r>
        <w:rPr>
          <w:sz w:val="24"/>
          <w:szCs w:val="24"/>
        </w:rPr>
        <w:t xml:space="preserve">       </w:t>
      </w:r>
    </w:p>
    <w:p w:rsidR="00B56FDE" w:rsidRPr="00A91E27" w:rsidRDefault="008A1D86" w:rsidP="008A1D86">
      <w:pPr>
        <w:ind w:left="720"/>
        <w:rPr>
          <w:i/>
          <w:sz w:val="28"/>
          <w:szCs w:val="28"/>
          <w:u w:val="single"/>
        </w:rPr>
      </w:pPr>
      <w:r>
        <w:rPr>
          <w:b/>
          <w:sz w:val="28"/>
          <w:szCs w:val="28"/>
        </w:rPr>
        <w:t xml:space="preserve">      Nov. 7</w:t>
      </w:r>
      <w:r w:rsidR="00B56FDE" w:rsidRPr="00A91E27">
        <w:rPr>
          <w:b/>
          <w:sz w:val="28"/>
          <w:szCs w:val="28"/>
        </w:rPr>
        <w:t xml:space="preserve">: </w:t>
      </w:r>
      <w:r w:rsidR="00B56FDE" w:rsidRPr="00A91E27">
        <w:rPr>
          <w:b/>
          <w:i/>
          <w:sz w:val="28"/>
          <w:szCs w:val="28"/>
          <w:u w:val="single"/>
        </w:rPr>
        <w:t>EXAM</w:t>
      </w:r>
    </w:p>
    <w:p w:rsidR="00B56FDE" w:rsidRDefault="00B56FDE" w:rsidP="00B56FDE">
      <w:pPr>
        <w:rPr>
          <w:sz w:val="24"/>
          <w:szCs w:val="24"/>
        </w:rPr>
      </w:pPr>
    </w:p>
    <w:p w:rsidR="008A1D86" w:rsidRDefault="008A1D86" w:rsidP="00B56FDE">
      <w:pPr>
        <w:rPr>
          <w:sz w:val="24"/>
          <w:szCs w:val="24"/>
        </w:rPr>
      </w:pPr>
    </w:p>
    <w:p w:rsidR="00B56FDE" w:rsidRDefault="00B56FDE" w:rsidP="00B56FDE">
      <w:pPr>
        <w:rPr>
          <w:b/>
          <w:sz w:val="24"/>
          <w:szCs w:val="24"/>
        </w:rPr>
      </w:pPr>
      <w:r>
        <w:rPr>
          <w:b/>
          <w:sz w:val="24"/>
          <w:szCs w:val="24"/>
        </w:rPr>
        <w:lastRenderedPageBreak/>
        <w:t xml:space="preserve">Week 11 – Richard </w:t>
      </w:r>
      <w:proofErr w:type="spellStart"/>
      <w:r>
        <w:rPr>
          <w:b/>
          <w:sz w:val="24"/>
          <w:szCs w:val="24"/>
        </w:rPr>
        <w:t>Rorty’s</w:t>
      </w:r>
      <w:proofErr w:type="spellEnd"/>
      <w:r>
        <w:rPr>
          <w:b/>
          <w:sz w:val="24"/>
          <w:szCs w:val="24"/>
        </w:rPr>
        <w:t xml:space="preserve"> Neo-Pragmatism</w:t>
      </w:r>
    </w:p>
    <w:p w:rsidR="00B56FDE" w:rsidRPr="00985414" w:rsidRDefault="00B56FDE" w:rsidP="009A0E09">
      <w:pPr>
        <w:rPr>
          <w:sz w:val="24"/>
          <w:szCs w:val="24"/>
        </w:rPr>
      </w:pPr>
      <w:r>
        <w:rPr>
          <w:b/>
          <w:sz w:val="24"/>
          <w:szCs w:val="24"/>
        </w:rPr>
        <w:tab/>
      </w:r>
      <w:r w:rsidR="008A1D86">
        <w:rPr>
          <w:sz w:val="24"/>
          <w:szCs w:val="24"/>
        </w:rPr>
        <w:t>Nov. 12</w:t>
      </w:r>
      <w:r>
        <w:rPr>
          <w:sz w:val="24"/>
          <w:szCs w:val="24"/>
        </w:rPr>
        <w:t>: -“Pragmatism, Relativism, and Irrationalism”</w:t>
      </w:r>
    </w:p>
    <w:p w:rsidR="00B56FDE" w:rsidRPr="00127409" w:rsidRDefault="00B56FDE" w:rsidP="00B56FDE">
      <w:pPr>
        <w:rPr>
          <w:sz w:val="24"/>
          <w:szCs w:val="24"/>
          <w:u w:val="single"/>
        </w:rPr>
      </w:pPr>
      <w:r>
        <w:rPr>
          <w:sz w:val="24"/>
          <w:szCs w:val="24"/>
        </w:rPr>
        <w:tab/>
      </w:r>
      <w:r>
        <w:rPr>
          <w:sz w:val="24"/>
          <w:szCs w:val="24"/>
        </w:rPr>
        <w:tab/>
      </w:r>
      <w:r>
        <w:rPr>
          <w:sz w:val="24"/>
          <w:szCs w:val="24"/>
        </w:rPr>
        <w:tab/>
      </w:r>
      <w:r w:rsidRPr="00127409">
        <w:rPr>
          <w:sz w:val="24"/>
          <w:szCs w:val="24"/>
          <w:u w:val="single"/>
        </w:rPr>
        <w:t>Reading</w:t>
      </w:r>
      <w:r>
        <w:rPr>
          <w:sz w:val="24"/>
          <w:szCs w:val="24"/>
          <w:u w:val="single"/>
        </w:rPr>
        <w:t>s</w:t>
      </w:r>
      <w:r w:rsidRPr="00127409">
        <w:rPr>
          <w:sz w:val="24"/>
          <w:szCs w:val="24"/>
          <w:u w:val="single"/>
        </w:rPr>
        <w:t>: PON, pp. 635–654</w:t>
      </w:r>
    </w:p>
    <w:p w:rsidR="00B56FDE" w:rsidRDefault="00B56FDE" w:rsidP="00B56FDE">
      <w:pPr>
        <w:rPr>
          <w:sz w:val="24"/>
          <w:szCs w:val="24"/>
        </w:rPr>
      </w:pPr>
    </w:p>
    <w:p w:rsidR="00B56FDE" w:rsidRPr="00BB78CF" w:rsidRDefault="008A1D86" w:rsidP="00B56FDE">
      <w:pPr>
        <w:ind w:firstLine="720"/>
        <w:rPr>
          <w:sz w:val="24"/>
          <w:szCs w:val="24"/>
        </w:rPr>
      </w:pPr>
      <w:r>
        <w:rPr>
          <w:sz w:val="24"/>
          <w:szCs w:val="24"/>
        </w:rPr>
        <w:t>Nov. 14</w:t>
      </w:r>
      <w:r w:rsidR="00B56FDE">
        <w:rPr>
          <w:sz w:val="24"/>
          <w:szCs w:val="24"/>
        </w:rPr>
        <w:t xml:space="preserve">: selections from </w:t>
      </w:r>
      <w:r w:rsidR="00B56FDE">
        <w:rPr>
          <w:i/>
          <w:sz w:val="24"/>
          <w:szCs w:val="24"/>
        </w:rPr>
        <w:t>Philosophy and Social Hope</w:t>
      </w:r>
    </w:p>
    <w:p w:rsidR="00B56FDE" w:rsidRPr="009509E3" w:rsidRDefault="00B56FDE" w:rsidP="00B56FDE">
      <w:pPr>
        <w:ind w:firstLine="720"/>
        <w:rPr>
          <w:sz w:val="24"/>
          <w:szCs w:val="24"/>
        </w:rPr>
      </w:pPr>
      <w:r>
        <w:rPr>
          <w:sz w:val="24"/>
          <w:szCs w:val="24"/>
        </w:rPr>
        <w:tab/>
      </w:r>
      <w:r>
        <w:rPr>
          <w:sz w:val="24"/>
          <w:szCs w:val="24"/>
        </w:rPr>
        <w:tab/>
      </w:r>
      <w:r>
        <w:rPr>
          <w:sz w:val="24"/>
          <w:szCs w:val="24"/>
          <w:u w:val="single"/>
        </w:rPr>
        <w:t>Reading on ‘blackboard’</w:t>
      </w:r>
    </w:p>
    <w:p w:rsidR="00B56FDE" w:rsidRPr="00985414" w:rsidRDefault="00B56FDE" w:rsidP="00B56FDE">
      <w:pPr>
        <w:ind w:firstLine="720"/>
        <w:rPr>
          <w:sz w:val="24"/>
          <w:szCs w:val="24"/>
        </w:rPr>
      </w:pPr>
    </w:p>
    <w:p w:rsidR="00B56FDE" w:rsidRDefault="00B56FDE" w:rsidP="00B56FDE">
      <w:pPr>
        <w:rPr>
          <w:b/>
          <w:sz w:val="24"/>
          <w:szCs w:val="24"/>
        </w:rPr>
      </w:pPr>
      <w:r>
        <w:rPr>
          <w:sz w:val="24"/>
          <w:szCs w:val="24"/>
        </w:rPr>
        <w:tab/>
      </w:r>
      <w:r>
        <w:rPr>
          <w:sz w:val="24"/>
          <w:szCs w:val="24"/>
        </w:rPr>
        <w:tab/>
      </w:r>
      <w:r>
        <w:rPr>
          <w:sz w:val="24"/>
          <w:szCs w:val="24"/>
        </w:rPr>
        <w:tab/>
      </w:r>
    </w:p>
    <w:p w:rsidR="00B56FDE" w:rsidRDefault="00B56FDE" w:rsidP="00B56FDE">
      <w:pPr>
        <w:rPr>
          <w:sz w:val="24"/>
          <w:szCs w:val="24"/>
        </w:rPr>
      </w:pPr>
      <w:r>
        <w:rPr>
          <w:b/>
          <w:sz w:val="24"/>
          <w:szCs w:val="24"/>
        </w:rPr>
        <w:t>Wee</w:t>
      </w:r>
      <w:r w:rsidR="008E612F">
        <w:rPr>
          <w:b/>
          <w:sz w:val="24"/>
          <w:szCs w:val="24"/>
        </w:rPr>
        <w:t xml:space="preserve">k 12 – </w:t>
      </w:r>
      <w:r w:rsidR="008A1D86">
        <w:rPr>
          <w:sz w:val="24"/>
          <w:szCs w:val="24"/>
        </w:rPr>
        <w:t>Nov. 19</w:t>
      </w:r>
      <w:r>
        <w:rPr>
          <w:sz w:val="24"/>
          <w:szCs w:val="24"/>
        </w:rPr>
        <w:t>: In-class film—</w:t>
      </w:r>
      <w:proofErr w:type="spellStart"/>
      <w:r>
        <w:rPr>
          <w:sz w:val="24"/>
          <w:szCs w:val="24"/>
        </w:rPr>
        <w:t>Rorty</w:t>
      </w:r>
      <w:proofErr w:type="spellEnd"/>
      <w:r>
        <w:rPr>
          <w:sz w:val="24"/>
          <w:szCs w:val="24"/>
        </w:rPr>
        <w:t xml:space="preserve"> interview on beauty &amp; consolation</w:t>
      </w:r>
    </w:p>
    <w:p w:rsidR="006D429C" w:rsidRDefault="006D429C" w:rsidP="006D429C">
      <w:pPr>
        <w:ind w:left="720" w:firstLine="720"/>
        <w:rPr>
          <w:sz w:val="24"/>
          <w:szCs w:val="24"/>
        </w:rPr>
      </w:pPr>
      <w:r>
        <w:rPr>
          <w:sz w:val="24"/>
          <w:szCs w:val="24"/>
        </w:rPr>
        <w:t>*SECOND ESSAY DUE</w:t>
      </w:r>
      <w:r w:rsidR="00E82219">
        <w:rPr>
          <w:sz w:val="24"/>
          <w:szCs w:val="24"/>
        </w:rPr>
        <w:t xml:space="preserve"> (at class meeting)</w:t>
      </w:r>
      <w:r>
        <w:rPr>
          <w:sz w:val="24"/>
          <w:szCs w:val="24"/>
        </w:rPr>
        <w:t>*</w:t>
      </w:r>
    </w:p>
    <w:p w:rsidR="00B56FDE" w:rsidRDefault="00B56FDE" w:rsidP="00B56FDE">
      <w:pPr>
        <w:rPr>
          <w:sz w:val="24"/>
          <w:szCs w:val="24"/>
        </w:rPr>
      </w:pPr>
    </w:p>
    <w:p w:rsidR="008E612F" w:rsidRDefault="00A85C9C" w:rsidP="00A85C9C">
      <w:pPr>
        <w:ind w:firstLine="720"/>
        <w:rPr>
          <w:sz w:val="24"/>
          <w:szCs w:val="24"/>
        </w:rPr>
      </w:pPr>
      <w:r>
        <w:rPr>
          <w:sz w:val="24"/>
          <w:szCs w:val="24"/>
        </w:rPr>
        <w:t xml:space="preserve">       </w:t>
      </w:r>
      <w:r w:rsidR="008A1D86">
        <w:rPr>
          <w:sz w:val="24"/>
          <w:szCs w:val="24"/>
        </w:rPr>
        <w:t>Nov. 21</w:t>
      </w:r>
      <w:r w:rsidR="008E612F">
        <w:rPr>
          <w:sz w:val="24"/>
          <w:szCs w:val="24"/>
        </w:rPr>
        <w:t>: NO CLASS – Dr. H</w:t>
      </w:r>
      <w:r>
        <w:rPr>
          <w:sz w:val="24"/>
          <w:szCs w:val="24"/>
        </w:rPr>
        <w:t>obbs giving presentation @conference in Chicago</w:t>
      </w:r>
    </w:p>
    <w:p w:rsidR="00B56FDE" w:rsidRPr="00E55F25" w:rsidRDefault="00B56FDE" w:rsidP="008E612F">
      <w:pPr>
        <w:rPr>
          <w:sz w:val="24"/>
          <w:szCs w:val="24"/>
          <w:u w:val="single"/>
        </w:rPr>
      </w:pPr>
    </w:p>
    <w:p w:rsidR="00B56FDE" w:rsidRDefault="00B56FDE" w:rsidP="00B56FDE">
      <w:pPr>
        <w:rPr>
          <w:sz w:val="24"/>
          <w:szCs w:val="24"/>
        </w:rPr>
      </w:pPr>
    </w:p>
    <w:p w:rsidR="00EC3ACD" w:rsidRDefault="00B56FDE" w:rsidP="00EC3ACD">
      <w:pPr>
        <w:rPr>
          <w:b/>
          <w:sz w:val="24"/>
          <w:szCs w:val="24"/>
        </w:rPr>
      </w:pPr>
      <w:r>
        <w:rPr>
          <w:b/>
          <w:sz w:val="24"/>
          <w:szCs w:val="24"/>
        </w:rPr>
        <w:t>Week 13 –</w:t>
      </w:r>
      <w:r w:rsidR="00EC3ACD">
        <w:rPr>
          <w:b/>
          <w:sz w:val="24"/>
          <w:szCs w:val="24"/>
        </w:rPr>
        <w:t xml:space="preserve"> </w:t>
      </w:r>
      <w:r w:rsidR="008E612F">
        <w:rPr>
          <w:b/>
          <w:sz w:val="24"/>
          <w:szCs w:val="24"/>
        </w:rPr>
        <w:t>John J. McDermott</w:t>
      </w:r>
    </w:p>
    <w:p w:rsidR="008E612F" w:rsidRPr="00BB78CF" w:rsidRDefault="00EC3ACD" w:rsidP="008E612F">
      <w:pPr>
        <w:rPr>
          <w:sz w:val="24"/>
          <w:szCs w:val="24"/>
        </w:rPr>
      </w:pPr>
      <w:r>
        <w:rPr>
          <w:sz w:val="24"/>
          <w:szCs w:val="24"/>
        </w:rPr>
        <w:t xml:space="preserve">  </w:t>
      </w:r>
      <w:r w:rsidR="008E612F">
        <w:rPr>
          <w:sz w:val="24"/>
          <w:szCs w:val="24"/>
        </w:rPr>
        <w:t xml:space="preserve">     </w:t>
      </w:r>
      <w:r>
        <w:rPr>
          <w:sz w:val="24"/>
          <w:szCs w:val="24"/>
        </w:rPr>
        <w:t xml:space="preserve">    </w:t>
      </w:r>
      <w:r w:rsidR="008E612F">
        <w:rPr>
          <w:sz w:val="24"/>
          <w:szCs w:val="24"/>
        </w:rPr>
        <w:t xml:space="preserve"> </w:t>
      </w:r>
      <w:r>
        <w:rPr>
          <w:sz w:val="24"/>
          <w:szCs w:val="24"/>
        </w:rPr>
        <w:t xml:space="preserve">Nov. 26: </w:t>
      </w:r>
      <w:r w:rsidR="008E612F">
        <w:rPr>
          <w:sz w:val="24"/>
          <w:szCs w:val="24"/>
        </w:rPr>
        <w:t xml:space="preserve">McDermott - “Why Bother: Is Life </w:t>
      </w:r>
      <w:proofErr w:type="gramStart"/>
      <w:r w:rsidR="008E612F">
        <w:rPr>
          <w:sz w:val="24"/>
          <w:szCs w:val="24"/>
        </w:rPr>
        <w:t>Worth</w:t>
      </w:r>
      <w:proofErr w:type="gramEnd"/>
      <w:r w:rsidR="008E612F">
        <w:rPr>
          <w:sz w:val="24"/>
          <w:szCs w:val="24"/>
        </w:rPr>
        <w:t xml:space="preserve"> Living? Experience as Pedagogical”</w:t>
      </w:r>
    </w:p>
    <w:p w:rsidR="008E612F" w:rsidRDefault="008E612F" w:rsidP="008E612F">
      <w:pPr>
        <w:ind w:left="1440"/>
        <w:rPr>
          <w:sz w:val="24"/>
          <w:szCs w:val="24"/>
        </w:rPr>
      </w:pPr>
      <w:r>
        <w:rPr>
          <w:b/>
          <w:sz w:val="24"/>
          <w:szCs w:val="24"/>
        </w:rPr>
        <w:t xml:space="preserve">   </w:t>
      </w:r>
      <w:r>
        <w:rPr>
          <w:sz w:val="24"/>
          <w:szCs w:val="24"/>
        </w:rPr>
        <w:t xml:space="preserve">McDermott - “The Inevitability of Our Own Death: </w:t>
      </w:r>
    </w:p>
    <w:p w:rsidR="008E612F" w:rsidRDefault="008E612F" w:rsidP="008E612F">
      <w:pPr>
        <w:ind w:left="3600" w:firstLine="720"/>
        <w:rPr>
          <w:sz w:val="24"/>
          <w:szCs w:val="24"/>
        </w:rPr>
      </w:pPr>
      <w:r>
        <w:rPr>
          <w:sz w:val="24"/>
          <w:szCs w:val="24"/>
        </w:rPr>
        <w:t>The Celebration of Time as a Prelude to Disaster”</w:t>
      </w:r>
    </w:p>
    <w:p w:rsidR="008E612F" w:rsidRPr="00E55F25" w:rsidRDefault="008E612F" w:rsidP="008E612F">
      <w:pPr>
        <w:rPr>
          <w:sz w:val="24"/>
          <w:szCs w:val="24"/>
          <w:u w:val="single"/>
        </w:rPr>
      </w:pPr>
      <w:r>
        <w:rPr>
          <w:sz w:val="24"/>
          <w:szCs w:val="24"/>
        </w:rPr>
        <w:tab/>
      </w:r>
      <w:r>
        <w:rPr>
          <w:sz w:val="24"/>
          <w:szCs w:val="24"/>
        </w:rPr>
        <w:tab/>
      </w:r>
      <w:r>
        <w:rPr>
          <w:sz w:val="24"/>
          <w:szCs w:val="24"/>
        </w:rPr>
        <w:tab/>
      </w:r>
      <w:r>
        <w:rPr>
          <w:sz w:val="24"/>
          <w:szCs w:val="24"/>
          <w:u w:val="single"/>
        </w:rPr>
        <w:t>Readings on ‘blackboard’</w:t>
      </w:r>
    </w:p>
    <w:p w:rsidR="008E612F" w:rsidRDefault="008E612F" w:rsidP="00B56FDE">
      <w:pPr>
        <w:rPr>
          <w:b/>
          <w:sz w:val="24"/>
          <w:szCs w:val="24"/>
        </w:rPr>
      </w:pPr>
    </w:p>
    <w:p w:rsidR="00B56FDE" w:rsidRPr="00734C4F" w:rsidRDefault="00B56FDE" w:rsidP="00B56FDE">
      <w:pPr>
        <w:rPr>
          <w:i/>
          <w:sz w:val="24"/>
          <w:szCs w:val="24"/>
        </w:rPr>
      </w:pPr>
      <w:r>
        <w:rPr>
          <w:b/>
          <w:sz w:val="24"/>
          <w:szCs w:val="24"/>
        </w:rPr>
        <w:tab/>
      </w:r>
      <w:r w:rsidR="00EC3ACD">
        <w:rPr>
          <w:sz w:val="24"/>
          <w:szCs w:val="24"/>
        </w:rPr>
        <w:t>Nov. 28</w:t>
      </w:r>
      <w:r>
        <w:rPr>
          <w:sz w:val="24"/>
          <w:szCs w:val="24"/>
        </w:rPr>
        <w:t>: NO CLASS—</w:t>
      </w:r>
      <w:r>
        <w:rPr>
          <w:i/>
          <w:sz w:val="24"/>
          <w:szCs w:val="24"/>
        </w:rPr>
        <w:t>THANKSGIVING HOLIDAY</w:t>
      </w:r>
    </w:p>
    <w:p w:rsidR="00B56FDE" w:rsidRDefault="00B56FDE" w:rsidP="00B56FDE">
      <w:pPr>
        <w:rPr>
          <w:b/>
          <w:sz w:val="24"/>
          <w:szCs w:val="24"/>
        </w:rPr>
      </w:pPr>
    </w:p>
    <w:p w:rsidR="00B56FDE" w:rsidRDefault="00B56FDE" w:rsidP="00B56FDE">
      <w:pPr>
        <w:ind w:firstLine="720"/>
        <w:rPr>
          <w:sz w:val="24"/>
          <w:szCs w:val="24"/>
        </w:rPr>
      </w:pPr>
    </w:p>
    <w:p w:rsidR="00B56FDE" w:rsidRDefault="00B56FDE" w:rsidP="00B56FDE">
      <w:pPr>
        <w:rPr>
          <w:b/>
          <w:sz w:val="24"/>
          <w:szCs w:val="24"/>
        </w:rPr>
      </w:pPr>
      <w:r>
        <w:rPr>
          <w:b/>
          <w:sz w:val="24"/>
          <w:szCs w:val="24"/>
        </w:rPr>
        <w:t>Week 14 – Judith Green: a contemporary advancement of classical pragmatism</w:t>
      </w:r>
    </w:p>
    <w:p w:rsidR="00B56FDE" w:rsidRPr="00127409" w:rsidRDefault="00B56FDE" w:rsidP="00B56FDE">
      <w:pPr>
        <w:rPr>
          <w:sz w:val="24"/>
          <w:szCs w:val="24"/>
          <w:u w:val="single"/>
        </w:rPr>
      </w:pPr>
      <w:r w:rsidRPr="00127409">
        <w:rPr>
          <w:sz w:val="24"/>
          <w:szCs w:val="24"/>
          <w:u w:val="single"/>
        </w:rPr>
        <w:t>(</w:t>
      </w:r>
      <w:proofErr w:type="gramStart"/>
      <w:r w:rsidRPr="00127409">
        <w:rPr>
          <w:sz w:val="24"/>
          <w:szCs w:val="24"/>
          <w:u w:val="single"/>
        </w:rPr>
        <w:t>readings</w:t>
      </w:r>
      <w:proofErr w:type="gramEnd"/>
      <w:r w:rsidRPr="00127409">
        <w:rPr>
          <w:sz w:val="24"/>
          <w:szCs w:val="24"/>
          <w:u w:val="single"/>
        </w:rPr>
        <w:t xml:space="preserve"> on ‘blackboard’)</w:t>
      </w:r>
    </w:p>
    <w:p w:rsidR="008E612F" w:rsidRDefault="008E612F" w:rsidP="008E612F">
      <w:pPr>
        <w:ind w:left="720"/>
        <w:rPr>
          <w:i/>
          <w:sz w:val="24"/>
          <w:szCs w:val="24"/>
        </w:rPr>
      </w:pPr>
      <w:r>
        <w:rPr>
          <w:sz w:val="24"/>
          <w:szCs w:val="24"/>
        </w:rPr>
        <w:t>Dec. 3</w:t>
      </w:r>
      <w:r w:rsidR="00B56FDE">
        <w:rPr>
          <w:sz w:val="24"/>
          <w:szCs w:val="24"/>
        </w:rPr>
        <w:t xml:space="preserve">: </w:t>
      </w:r>
      <w:r>
        <w:rPr>
          <w:sz w:val="24"/>
          <w:szCs w:val="24"/>
        </w:rPr>
        <w:t xml:space="preserve">selections from </w:t>
      </w:r>
      <w:r>
        <w:rPr>
          <w:i/>
          <w:sz w:val="24"/>
          <w:szCs w:val="24"/>
        </w:rPr>
        <w:t xml:space="preserve">Deep Democracy: </w:t>
      </w:r>
    </w:p>
    <w:p w:rsidR="008E612F" w:rsidRPr="00BB78CF" w:rsidRDefault="008E612F" w:rsidP="008E612F">
      <w:pPr>
        <w:ind w:left="3600"/>
        <w:rPr>
          <w:sz w:val="24"/>
          <w:szCs w:val="24"/>
        </w:rPr>
      </w:pPr>
      <w:r>
        <w:rPr>
          <w:i/>
          <w:sz w:val="24"/>
          <w:szCs w:val="24"/>
        </w:rPr>
        <w:t>Community, Diversity, and Transformation</w:t>
      </w:r>
    </w:p>
    <w:p w:rsidR="008E612F" w:rsidRPr="00127409" w:rsidRDefault="008E612F" w:rsidP="008E612F">
      <w:pPr>
        <w:ind w:left="1440" w:firstLine="720"/>
        <w:rPr>
          <w:sz w:val="24"/>
          <w:szCs w:val="24"/>
          <w:u w:val="single"/>
        </w:rPr>
      </w:pPr>
      <w:r w:rsidRPr="00127409">
        <w:rPr>
          <w:sz w:val="24"/>
          <w:szCs w:val="24"/>
          <w:u w:val="single"/>
        </w:rPr>
        <w:t>Reading on ‘blackboard’</w:t>
      </w:r>
    </w:p>
    <w:p w:rsidR="008E612F" w:rsidRDefault="008E612F" w:rsidP="00B56FDE">
      <w:pPr>
        <w:rPr>
          <w:b/>
          <w:sz w:val="24"/>
          <w:szCs w:val="24"/>
        </w:rPr>
      </w:pPr>
    </w:p>
    <w:p w:rsidR="008E612F" w:rsidRDefault="008E612F" w:rsidP="008E612F">
      <w:pPr>
        <w:ind w:firstLine="720"/>
        <w:rPr>
          <w:i/>
          <w:sz w:val="24"/>
          <w:szCs w:val="24"/>
        </w:rPr>
      </w:pPr>
      <w:r>
        <w:rPr>
          <w:sz w:val="24"/>
          <w:szCs w:val="24"/>
        </w:rPr>
        <w:t>Dec. 5</w:t>
      </w:r>
      <w:r w:rsidR="00B56FDE">
        <w:rPr>
          <w:sz w:val="24"/>
          <w:szCs w:val="24"/>
        </w:rPr>
        <w:t xml:space="preserve">: </w:t>
      </w:r>
      <w:r>
        <w:rPr>
          <w:sz w:val="24"/>
          <w:szCs w:val="24"/>
        </w:rPr>
        <w:t xml:space="preserve">selections from </w:t>
      </w:r>
      <w:r>
        <w:rPr>
          <w:i/>
          <w:sz w:val="24"/>
          <w:szCs w:val="24"/>
        </w:rPr>
        <w:t xml:space="preserve">Pragmatism and Social Hope: </w:t>
      </w:r>
    </w:p>
    <w:p w:rsidR="008E612F" w:rsidRDefault="008E612F" w:rsidP="008E612F">
      <w:pPr>
        <w:ind w:left="3600"/>
        <w:rPr>
          <w:i/>
          <w:sz w:val="24"/>
          <w:szCs w:val="24"/>
        </w:rPr>
      </w:pPr>
      <w:r>
        <w:rPr>
          <w:i/>
          <w:sz w:val="24"/>
          <w:szCs w:val="24"/>
        </w:rPr>
        <w:t>Deepening Democracy in Global Contexts</w:t>
      </w:r>
    </w:p>
    <w:p w:rsidR="008E612F" w:rsidRPr="00127409" w:rsidRDefault="008E612F" w:rsidP="008E612F">
      <w:pPr>
        <w:ind w:left="1440" w:firstLine="720"/>
        <w:rPr>
          <w:sz w:val="24"/>
          <w:szCs w:val="24"/>
          <w:u w:val="single"/>
        </w:rPr>
      </w:pPr>
      <w:r w:rsidRPr="00127409">
        <w:rPr>
          <w:sz w:val="24"/>
          <w:szCs w:val="24"/>
          <w:u w:val="single"/>
        </w:rPr>
        <w:t>Reading on ‘blackboard’</w:t>
      </w:r>
    </w:p>
    <w:p w:rsidR="00B56FDE" w:rsidRDefault="00B56FDE" w:rsidP="008E612F">
      <w:pPr>
        <w:rPr>
          <w:i/>
          <w:sz w:val="24"/>
          <w:szCs w:val="24"/>
        </w:rPr>
      </w:pPr>
    </w:p>
    <w:p w:rsidR="00B56FDE" w:rsidRDefault="00B56FDE" w:rsidP="00B56FDE">
      <w:pPr>
        <w:rPr>
          <w:b/>
          <w:sz w:val="24"/>
          <w:szCs w:val="24"/>
        </w:rPr>
      </w:pPr>
    </w:p>
    <w:p w:rsidR="00B56FDE" w:rsidRDefault="00B56FDE" w:rsidP="00B56FDE">
      <w:pPr>
        <w:rPr>
          <w:sz w:val="24"/>
          <w:szCs w:val="24"/>
        </w:rPr>
      </w:pPr>
      <w:r>
        <w:rPr>
          <w:b/>
          <w:sz w:val="24"/>
          <w:szCs w:val="24"/>
        </w:rPr>
        <w:t>Week 15 –</w:t>
      </w:r>
      <w:r w:rsidR="00A85C9C">
        <w:rPr>
          <w:sz w:val="24"/>
          <w:szCs w:val="24"/>
        </w:rPr>
        <w:t xml:space="preserve"> Dec. 10</w:t>
      </w:r>
      <w:r>
        <w:rPr>
          <w:sz w:val="24"/>
          <w:szCs w:val="24"/>
        </w:rPr>
        <w:t>: In-cl</w:t>
      </w:r>
      <w:r w:rsidR="00EC3ACD">
        <w:rPr>
          <w:sz w:val="24"/>
          <w:szCs w:val="24"/>
        </w:rPr>
        <w:t>ass film–“American Philosopher”</w:t>
      </w:r>
    </w:p>
    <w:p w:rsidR="00B56FDE" w:rsidRDefault="00B56FDE" w:rsidP="00B56FDE">
      <w:pPr>
        <w:rPr>
          <w:sz w:val="24"/>
          <w:szCs w:val="24"/>
        </w:rPr>
      </w:pPr>
      <w:r>
        <w:rPr>
          <w:sz w:val="24"/>
          <w:szCs w:val="24"/>
        </w:rPr>
        <w:t xml:space="preserve">                   </w:t>
      </w:r>
    </w:p>
    <w:p w:rsidR="00B56FDE" w:rsidRDefault="00A85C9C" w:rsidP="00B56FDE">
      <w:pPr>
        <w:ind w:left="720"/>
        <w:rPr>
          <w:sz w:val="24"/>
          <w:szCs w:val="24"/>
        </w:rPr>
      </w:pPr>
      <w:r>
        <w:rPr>
          <w:sz w:val="24"/>
          <w:szCs w:val="24"/>
        </w:rPr>
        <w:t xml:space="preserve">       Dec. 12</w:t>
      </w:r>
      <w:r w:rsidR="00B56FDE">
        <w:rPr>
          <w:sz w:val="24"/>
          <w:szCs w:val="24"/>
        </w:rPr>
        <w:t>: RORTY / MCDERMOTT / GREEN REVIEW DISCUSSION</w:t>
      </w:r>
    </w:p>
    <w:p w:rsidR="00B56FDE" w:rsidRDefault="00B56FDE" w:rsidP="00B56FDE">
      <w:pPr>
        <w:rPr>
          <w:sz w:val="24"/>
          <w:szCs w:val="24"/>
        </w:rPr>
      </w:pPr>
    </w:p>
    <w:p w:rsidR="00B56FDE" w:rsidRDefault="00B56FDE" w:rsidP="00B56FDE">
      <w:pPr>
        <w:rPr>
          <w:sz w:val="24"/>
          <w:szCs w:val="24"/>
        </w:rPr>
      </w:pPr>
    </w:p>
    <w:p w:rsidR="00B56FDE" w:rsidRDefault="00B56FDE" w:rsidP="00B56FDE">
      <w:pPr>
        <w:rPr>
          <w:sz w:val="24"/>
          <w:szCs w:val="24"/>
        </w:rPr>
      </w:pPr>
    </w:p>
    <w:p w:rsidR="00B56FDE" w:rsidRPr="00734C4F" w:rsidRDefault="00B56FDE" w:rsidP="00B56FDE">
      <w:pPr>
        <w:rPr>
          <w:sz w:val="24"/>
          <w:szCs w:val="24"/>
        </w:rPr>
      </w:pPr>
      <w:r>
        <w:rPr>
          <w:sz w:val="24"/>
          <w:szCs w:val="24"/>
        </w:rPr>
        <w:t>*FINAL EXAMINATION DATE/TIME TBA</w:t>
      </w:r>
    </w:p>
    <w:p w:rsidR="00B56FDE" w:rsidRPr="003E3C0C" w:rsidRDefault="003E3C0C" w:rsidP="00B56FDE">
      <w:pPr>
        <w:rPr>
          <w:sz w:val="24"/>
          <w:szCs w:val="24"/>
          <w:u w:val="single"/>
        </w:rPr>
      </w:pPr>
      <w:r>
        <w:rPr>
          <w:sz w:val="28"/>
          <w:szCs w:val="28"/>
        </w:rPr>
        <w:tab/>
      </w:r>
      <w:r>
        <w:rPr>
          <w:sz w:val="24"/>
          <w:szCs w:val="24"/>
        </w:rPr>
        <w:t xml:space="preserve">(&amp; graduate student research papers due </w:t>
      </w:r>
      <w:r w:rsidRPr="003E3C0C">
        <w:rPr>
          <w:i/>
          <w:sz w:val="24"/>
          <w:szCs w:val="24"/>
        </w:rPr>
        <w:t>no later</w:t>
      </w:r>
      <w:r>
        <w:rPr>
          <w:sz w:val="24"/>
          <w:szCs w:val="24"/>
        </w:rPr>
        <w:t xml:space="preserve"> than end of final exams week)</w:t>
      </w:r>
    </w:p>
    <w:p w:rsidR="00FC5696" w:rsidRDefault="00FC5696" w:rsidP="00B56FDE">
      <w:pPr>
        <w:rPr>
          <w:sz w:val="28"/>
          <w:szCs w:val="28"/>
        </w:rPr>
      </w:pPr>
    </w:p>
    <w:p w:rsidR="00FC5696" w:rsidRDefault="00FC5696" w:rsidP="00B56FDE">
      <w:pPr>
        <w:rPr>
          <w:sz w:val="28"/>
          <w:szCs w:val="28"/>
        </w:rPr>
      </w:pPr>
    </w:p>
    <w:p w:rsidR="00FC5696" w:rsidRDefault="00FC5696" w:rsidP="00B56FDE">
      <w:pPr>
        <w:rPr>
          <w:sz w:val="28"/>
          <w:szCs w:val="28"/>
        </w:rPr>
      </w:pPr>
    </w:p>
    <w:p w:rsidR="00FC5696" w:rsidRDefault="00FC5696" w:rsidP="00FC5696">
      <w:pPr>
        <w:jc w:val="center"/>
        <w:rPr>
          <w:sz w:val="24"/>
          <w:szCs w:val="24"/>
          <w:u w:val="single"/>
        </w:rPr>
      </w:pPr>
      <w:r>
        <w:rPr>
          <w:b/>
          <w:sz w:val="24"/>
          <w:szCs w:val="24"/>
          <w:u w:val="single"/>
        </w:rPr>
        <w:lastRenderedPageBreak/>
        <w:t>Advice about Reading</w:t>
      </w:r>
      <w:r w:rsidR="009B6DB0">
        <w:rPr>
          <w:b/>
          <w:sz w:val="24"/>
          <w:szCs w:val="24"/>
          <w:u w:val="single"/>
        </w:rPr>
        <w:t xml:space="preserve"> Well</w:t>
      </w:r>
    </w:p>
    <w:p w:rsidR="00FC5696" w:rsidRDefault="00FC5696" w:rsidP="00FC5696">
      <w:pPr>
        <w:rPr>
          <w:sz w:val="24"/>
          <w:szCs w:val="24"/>
        </w:rPr>
      </w:pPr>
    </w:p>
    <w:p w:rsidR="00FC5696" w:rsidRDefault="00FC5696" w:rsidP="00FC5696">
      <w:pPr>
        <w:rPr>
          <w:sz w:val="24"/>
          <w:szCs w:val="24"/>
        </w:rPr>
      </w:pPr>
      <w:r>
        <w:rPr>
          <w:sz w:val="24"/>
          <w:szCs w:val="24"/>
        </w:rPr>
        <w:t>-Do not be surprised by how long philosophy can take to read. I recommend allowing yourself at least twice as long as you would need to read the same amount of pages in most other subjects.</w:t>
      </w:r>
    </w:p>
    <w:p w:rsidR="00FC5696" w:rsidRDefault="00FC5696" w:rsidP="00FC5696">
      <w:pPr>
        <w:rPr>
          <w:sz w:val="24"/>
          <w:szCs w:val="24"/>
        </w:rPr>
      </w:pPr>
    </w:p>
    <w:p w:rsidR="00FC5696" w:rsidRDefault="00FC5696" w:rsidP="00FC5696">
      <w:pPr>
        <w:rPr>
          <w:sz w:val="24"/>
          <w:szCs w:val="24"/>
        </w:rPr>
      </w:pPr>
    </w:p>
    <w:p w:rsidR="00FC5696" w:rsidRDefault="00FC5696" w:rsidP="00FC5696">
      <w:pPr>
        <w:rPr>
          <w:sz w:val="24"/>
          <w:szCs w:val="24"/>
        </w:rPr>
      </w:pPr>
      <w:r>
        <w:rPr>
          <w:sz w:val="24"/>
          <w:szCs w:val="24"/>
        </w:rPr>
        <w:t xml:space="preserve">-You’ve only </w:t>
      </w:r>
      <w:r>
        <w:rPr>
          <w:i/>
          <w:sz w:val="24"/>
          <w:szCs w:val="24"/>
        </w:rPr>
        <w:t>really</w:t>
      </w:r>
      <w:r>
        <w:rPr>
          <w:sz w:val="24"/>
          <w:szCs w:val="24"/>
        </w:rPr>
        <w:t xml:space="preserve"> read a work of philosophy when you’ve read it all </w:t>
      </w:r>
      <w:r>
        <w:rPr>
          <w:i/>
          <w:sz w:val="24"/>
          <w:szCs w:val="24"/>
        </w:rPr>
        <w:t>at least</w:t>
      </w:r>
      <w:r>
        <w:rPr>
          <w:sz w:val="24"/>
          <w:szCs w:val="24"/>
        </w:rPr>
        <w:t xml:space="preserve"> twice. </w:t>
      </w:r>
    </w:p>
    <w:p w:rsidR="00FC5696" w:rsidRDefault="00FC5696" w:rsidP="00FC5696">
      <w:pPr>
        <w:rPr>
          <w:sz w:val="24"/>
          <w:szCs w:val="24"/>
        </w:rPr>
      </w:pPr>
    </w:p>
    <w:p w:rsidR="00FC5696" w:rsidRDefault="00FC5696" w:rsidP="00FC5696">
      <w:pPr>
        <w:rPr>
          <w:sz w:val="24"/>
          <w:szCs w:val="24"/>
        </w:rPr>
      </w:pPr>
    </w:p>
    <w:p w:rsidR="00FC5696" w:rsidRDefault="00FC5696" w:rsidP="00FC5696">
      <w:pPr>
        <w:rPr>
          <w:sz w:val="24"/>
          <w:szCs w:val="24"/>
          <w:u w:val="single"/>
        </w:rPr>
      </w:pPr>
      <w:r>
        <w:rPr>
          <w:sz w:val="24"/>
          <w:szCs w:val="24"/>
        </w:rPr>
        <w:t xml:space="preserve">-I recommend this procedure: first read the assigned pages somewhat quickly to get a sense of the main point/s and structure. Then – </w:t>
      </w:r>
      <w:r>
        <w:rPr>
          <w:i/>
          <w:sz w:val="24"/>
          <w:szCs w:val="24"/>
        </w:rPr>
        <w:t>and this is crucial</w:t>
      </w:r>
      <w:r>
        <w:rPr>
          <w:sz w:val="24"/>
          <w:szCs w:val="24"/>
        </w:rPr>
        <w:t xml:space="preserve"> – go back and </w:t>
      </w:r>
      <w:r>
        <w:rPr>
          <w:i/>
          <w:sz w:val="24"/>
          <w:szCs w:val="24"/>
        </w:rPr>
        <w:t>read it again</w:t>
      </w:r>
      <w:r>
        <w:rPr>
          <w:sz w:val="24"/>
          <w:szCs w:val="24"/>
        </w:rPr>
        <w:t>, more</w:t>
      </w:r>
      <w:r>
        <w:rPr>
          <w:i/>
          <w:sz w:val="24"/>
          <w:szCs w:val="24"/>
        </w:rPr>
        <w:t xml:space="preserve"> slowly</w:t>
      </w:r>
      <w:r>
        <w:rPr>
          <w:sz w:val="24"/>
          <w:szCs w:val="24"/>
        </w:rPr>
        <w:t xml:space="preserve"> and </w:t>
      </w:r>
      <w:r>
        <w:rPr>
          <w:i/>
          <w:sz w:val="24"/>
          <w:szCs w:val="24"/>
        </w:rPr>
        <w:t>carefully</w:t>
      </w:r>
      <w:r>
        <w:rPr>
          <w:sz w:val="24"/>
          <w:szCs w:val="24"/>
        </w:rPr>
        <w:t>, trying to identify the details of the author’s discussion. Then…read again.</w:t>
      </w:r>
    </w:p>
    <w:p w:rsidR="00FC5696" w:rsidRDefault="00FC5696" w:rsidP="00FC5696">
      <w:pPr>
        <w:rPr>
          <w:sz w:val="24"/>
          <w:szCs w:val="24"/>
        </w:rPr>
      </w:pPr>
    </w:p>
    <w:p w:rsidR="00FC5696" w:rsidRDefault="00FC5696" w:rsidP="00FC5696">
      <w:pPr>
        <w:rPr>
          <w:sz w:val="24"/>
          <w:szCs w:val="24"/>
        </w:rPr>
      </w:pPr>
    </w:p>
    <w:p w:rsidR="00FC5696" w:rsidRDefault="00FC5696" w:rsidP="00FC5696">
      <w:pPr>
        <w:rPr>
          <w:color w:val="000000"/>
          <w:sz w:val="24"/>
          <w:szCs w:val="24"/>
        </w:rPr>
      </w:pPr>
      <w:r>
        <w:rPr>
          <w:sz w:val="24"/>
          <w:szCs w:val="24"/>
        </w:rPr>
        <w:t xml:space="preserve">-Take notes about your reading. </w:t>
      </w:r>
      <w:r>
        <w:rPr>
          <w:color w:val="000000"/>
          <w:sz w:val="24"/>
          <w:szCs w:val="24"/>
        </w:rPr>
        <w:t>Write down whatever seems to be an important concept, term, example, etc. This will help you remember and better understand the reading. Don’t hesitate to look up words with which you are unfamiliar: keep a college-level dictionary at hand.</w:t>
      </w:r>
    </w:p>
    <w:p w:rsidR="00FC5696" w:rsidRDefault="00FC5696" w:rsidP="00FC5696">
      <w:pPr>
        <w:rPr>
          <w:color w:val="000000"/>
          <w:sz w:val="24"/>
          <w:szCs w:val="24"/>
        </w:rPr>
      </w:pPr>
    </w:p>
    <w:p w:rsidR="00FC5696" w:rsidRDefault="00FC5696" w:rsidP="00FC5696">
      <w:pPr>
        <w:rPr>
          <w:color w:val="000000"/>
          <w:sz w:val="24"/>
          <w:szCs w:val="24"/>
        </w:rPr>
      </w:pPr>
    </w:p>
    <w:p w:rsidR="00FC5696" w:rsidRDefault="00FC5696" w:rsidP="00FC5696">
      <w:pPr>
        <w:rPr>
          <w:color w:val="000000"/>
          <w:sz w:val="24"/>
          <w:szCs w:val="24"/>
        </w:rPr>
      </w:pPr>
      <w:r>
        <w:rPr>
          <w:color w:val="000000"/>
          <w:sz w:val="24"/>
          <w:szCs w:val="24"/>
        </w:rPr>
        <w:t xml:space="preserve">-When reading, </w:t>
      </w:r>
      <w:r>
        <w:rPr>
          <w:sz w:val="24"/>
          <w:szCs w:val="24"/>
        </w:rPr>
        <w:t xml:space="preserve">ask yourself: what seems to be the author’s thesis or main point? </w:t>
      </w:r>
      <w:r>
        <w:rPr>
          <w:i/>
          <w:color w:val="000000"/>
          <w:sz w:val="24"/>
          <w:szCs w:val="24"/>
        </w:rPr>
        <w:t>What</w:t>
      </w:r>
      <w:r>
        <w:rPr>
          <w:color w:val="000000"/>
          <w:sz w:val="24"/>
          <w:szCs w:val="24"/>
        </w:rPr>
        <w:t xml:space="preserve"> is he/she arguing for and/or against? </w:t>
      </w:r>
      <w:r>
        <w:rPr>
          <w:i/>
          <w:color w:val="000000"/>
          <w:sz w:val="24"/>
          <w:szCs w:val="24"/>
        </w:rPr>
        <w:t>How</w:t>
      </w:r>
      <w:r>
        <w:rPr>
          <w:color w:val="000000"/>
          <w:sz w:val="24"/>
          <w:szCs w:val="24"/>
        </w:rPr>
        <w:t xml:space="preserve"> does he/she go about making the argument? Make notes about this. Also, what are possible objections to the author’s argument?</w:t>
      </w:r>
    </w:p>
    <w:p w:rsidR="00FC5696" w:rsidRDefault="00FC5696" w:rsidP="00FC5696">
      <w:pPr>
        <w:rPr>
          <w:color w:val="000000"/>
          <w:sz w:val="24"/>
          <w:szCs w:val="24"/>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rPr>
          <w:color w:val="000000"/>
        </w:rPr>
      </w:pPr>
    </w:p>
    <w:p w:rsidR="00FC5696" w:rsidRDefault="00FC5696" w:rsidP="00FC5696">
      <w:pPr>
        <w:jc w:val="center"/>
        <w:rPr>
          <w:b/>
          <w:sz w:val="24"/>
          <w:szCs w:val="24"/>
        </w:rPr>
      </w:pPr>
    </w:p>
    <w:p w:rsidR="00FC5696" w:rsidRDefault="00FC5696" w:rsidP="00FC5696">
      <w:pPr>
        <w:jc w:val="center"/>
        <w:rPr>
          <w:b/>
          <w:sz w:val="24"/>
          <w:szCs w:val="24"/>
          <w:u w:val="single"/>
        </w:rPr>
      </w:pPr>
    </w:p>
    <w:p w:rsidR="00FC5696" w:rsidRDefault="00FC5696" w:rsidP="00FC5696">
      <w:pPr>
        <w:jc w:val="center"/>
        <w:rPr>
          <w:b/>
          <w:sz w:val="24"/>
          <w:szCs w:val="24"/>
          <w:u w:val="single"/>
        </w:rPr>
      </w:pPr>
    </w:p>
    <w:p w:rsidR="00FC5696" w:rsidRDefault="00FC5696" w:rsidP="00FC5696">
      <w:pPr>
        <w:jc w:val="center"/>
        <w:rPr>
          <w:b/>
          <w:sz w:val="24"/>
          <w:szCs w:val="24"/>
          <w:u w:val="single"/>
        </w:rPr>
      </w:pPr>
    </w:p>
    <w:p w:rsidR="00FC5696" w:rsidRDefault="00FC5696" w:rsidP="00FC5696">
      <w:pPr>
        <w:jc w:val="center"/>
        <w:rPr>
          <w:b/>
          <w:sz w:val="24"/>
          <w:szCs w:val="24"/>
          <w:u w:val="single"/>
        </w:rPr>
      </w:pPr>
    </w:p>
    <w:p w:rsidR="00FC5696" w:rsidRDefault="00FC5696" w:rsidP="00FC5696">
      <w:pPr>
        <w:jc w:val="center"/>
        <w:rPr>
          <w:b/>
          <w:sz w:val="24"/>
          <w:szCs w:val="24"/>
          <w:u w:val="single"/>
        </w:rPr>
      </w:pPr>
    </w:p>
    <w:p w:rsidR="00FC5696" w:rsidRDefault="00FC5696" w:rsidP="00FC5696">
      <w:pPr>
        <w:jc w:val="center"/>
        <w:rPr>
          <w:b/>
          <w:sz w:val="24"/>
          <w:szCs w:val="24"/>
          <w:u w:val="single"/>
        </w:rPr>
      </w:pPr>
    </w:p>
    <w:p w:rsidR="00FC5696" w:rsidRDefault="00FC5696" w:rsidP="00FC5696">
      <w:pPr>
        <w:jc w:val="center"/>
        <w:rPr>
          <w:b/>
          <w:sz w:val="24"/>
          <w:szCs w:val="24"/>
          <w:u w:val="single"/>
        </w:rPr>
      </w:pPr>
    </w:p>
    <w:p w:rsidR="00FC5696" w:rsidRDefault="00FC5696" w:rsidP="00FC5696">
      <w:pPr>
        <w:jc w:val="center"/>
        <w:rPr>
          <w:sz w:val="24"/>
          <w:szCs w:val="24"/>
          <w:u w:val="single"/>
        </w:rPr>
      </w:pPr>
      <w:r>
        <w:rPr>
          <w:b/>
          <w:sz w:val="24"/>
          <w:szCs w:val="24"/>
          <w:u w:val="single"/>
        </w:rPr>
        <w:lastRenderedPageBreak/>
        <w:t>Guidelines for Essay Writing</w:t>
      </w:r>
    </w:p>
    <w:p w:rsidR="00FC5696" w:rsidRDefault="00FC5696" w:rsidP="00FC5696">
      <w:pPr>
        <w:rPr>
          <w:b/>
          <w:sz w:val="24"/>
          <w:szCs w:val="24"/>
        </w:rPr>
      </w:pPr>
    </w:p>
    <w:p w:rsidR="00FC5696" w:rsidRDefault="00FC5696" w:rsidP="00FC5696">
      <w:pPr>
        <w:rPr>
          <w:b/>
          <w:sz w:val="24"/>
          <w:szCs w:val="24"/>
        </w:rPr>
      </w:pPr>
      <w:r>
        <w:rPr>
          <w:b/>
          <w:sz w:val="24"/>
          <w:szCs w:val="24"/>
        </w:rPr>
        <w:t xml:space="preserve">(1) Start your work early. </w:t>
      </w:r>
      <w:r>
        <w:rPr>
          <w:sz w:val="24"/>
          <w:szCs w:val="24"/>
        </w:rPr>
        <w:t xml:space="preserve">Do not put an essay off until one or even two days before it is due; that would make it more likely that you will turn in poor work. Instead, be smart by beginning work as soon as it is assigned! This point applies to </w:t>
      </w:r>
      <w:r>
        <w:rPr>
          <w:i/>
          <w:sz w:val="24"/>
          <w:szCs w:val="24"/>
        </w:rPr>
        <w:t>all</w:t>
      </w:r>
      <w:r>
        <w:rPr>
          <w:sz w:val="24"/>
          <w:szCs w:val="24"/>
        </w:rPr>
        <w:t xml:space="preserve"> of your university work.</w:t>
      </w:r>
    </w:p>
    <w:p w:rsidR="00FC5696" w:rsidRDefault="00FC5696" w:rsidP="00FC5696">
      <w:pPr>
        <w:rPr>
          <w:sz w:val="24"/>
          <w:szCs w:val="24"/>
        </w:rPr>
      </w:pPr>
    </w:p>
    <w:p w:rsidR="00FC5696" w:rsidRDefault="00FC5696" w:rsidP="00FC5696">
      <w:pPr>
        <w:rPr>
          <w:sz w:val="24"/>
          <w:szCs w:val="24"/>
        </w:rPr>
      </w:pPr>
      <w:r>
        <w:rPr>
          <w:b/>
          <w:sz w:val="24"/>
          <w:szCs w:val="24"/>
        </w:rPr>
        <w:t xml:space="preserve">(2) Summarize instead of using </w:t>
      </w:r>
      <w:r>
        <w:rPr>
          <w:b/>
          <w:i/>
          <w:sz w:val="24"/>
          <w:szCs w:val="24"/>
        </w:rPr>
        <w:t>long</w:t>
      </w:r>
      <w:r>
        <w:rPr>
          <w:b/>
          <w:sz w:val="24"/>
          <w:szCs w:val="24"/>
        </w:rPr>
        <w:t xml:space="preserve"> quotations.</w:t>
      </w:r>
      <w:r>
        <w:rPr>
          <w:sz w:val="24"/>
          <w:szCs w:val="24"/>
        </w:rPr>
        <w:t xml:space="preserve"> Explaining a text in your very own words demonstrates a far better understanding than if you just copy a lot of words down. That being said, if/when you </w:t>
      </w:r>
      <w:r>
        <w:rPr>
          <w:i/>
          <w:sz w:val="24"/>
          <w:szCs w:val="24"/>
        </w:rPr>
        <w:t>do</w:t>
      </w:r>
      <w:r>
        <w:rPr>
          <w:sz w:val="24"/>
          <w:szCs w:val="24"/>
        </w:rPr>
        <w:t xml:space="preserve"> quote from the text/s, </w:t>
      </w:r>
      <w:r>
        <w:rPr>
          <w:sz w:val="24"/>
          <w:szCs w:val="24"/>
          <w:u w:val="single"/>
        </w:rPr>
        <w:t>please note that no quotation may exceed three full lines, and each must, of course, be properly cited</w:t>
      </w:r>
      <w:r>
        <w:rPr>
          <w:sz w:val="24"/>
          <w:szCs w:val="24"/>
        </w:rPr>
        <w:t xml:space="preserve"> (see next point). Thus, when writing your essay, there is never a need to use “block quotations.” (And avoid stand-alone quotations—incorporate any you decide to use into your own writing.)</w:t>
      </w:r>
    </w:p>
    <w:p w:rsidR="00FC5696" w:rsidRDefault="00FC5696" w:rsidP="00FC5696">
      <w:pPr>
        <w:rPr>
          <w:sz w:val="24"/>
          <w:szCs w:val="24"/>
        </w:rPr>
      </w:pPr>
    </w:p>
    <w:p w:rsidR="00FC5696" w:rsidRDefault="00FC5696" w:rsidP="00FC5696">
      <w:pPr>
        <w:rPr>
          <w:sz w:val="24"/>
          <w:szCs w:val="24"/>
        </w:rPr>
      </w:pPr>
      <w:r>
        <w:rPr>
          <w:b/>
          <w:sz w:val="24"/>
          <w:szCs w:val="24"/>
        </w:rPr>
        <w:t xml:space="preserve">(3) Provide proper citations. </w:t>
      </w:r>
      <w:r>
        <w:rPr>
          <w:sz w:val="24"/>
          <w:szCs w:val="24"/>
        </w:rPr>
        <w:t>I require that you use either the MLA or Chicago styles of citation. If you require information on these styles, see me and/or a reference librarian in Foley Library (and there is no need to cite your class notes).</w:t>
      </w:r>
    </w:p>
    <w:p w:rsidR="00FC5696" w:rsidRDefault="00FC5696" w:rsidP="00FC5696">
      <w:pPr>
        <w:rPr>
          <w:b/>
          <w:sz w:val="24"/>
          <w:szCs w:val="24"/>
        </w:rPr>
      </w:pPr>
    </w:p>
    <w:p w:rsidR="00FC5696" w:rsidRDefault="00FC5696" w:rsidP="00FC5696">
      <w:pPr>
        <w:rPr>
          <w:b/>
          <w:sz w:val="24"/>
          <w:szCs w:val="24"/>
        </w:rPr>
      </w:pPr>
      <w:r>
        <w:rPr>
          <w:b/>
          <w:sz w:val="24"/>
          <w:szCs w:val="24"/>
        </w:rPr>
        <w:t xml:space="preserve">(4) Pay special attention to your grammar, punctuation, and spelling. </w:t>
      </w:r>
      <w:r>
        <w:rPr>
          <w:sz w:val="24"/>
          <w:szCs w:val="24"/>
        </w:rPr>
        <w:t xml:space="preserve">You are a university student, and I therefore expect you to write like one. In order for your writing to clearly express meaning, you must make correct and precise use of language. Use a college-level dictionary. Write in clear and complete sentences. </w:t>
      </w:r>
      <w:r>
        <w:rPr>
          <w:b/>
          <w:i/>
          <w:sz w:val="24"/>
          <w:szCs w:val="24"/>
          <w:u w:val="single"/>
        </w:rPr>
        <w:t>Do</w:t>
      </w:r>
      <w:r>
        <w:rPr>
          <w:b/>
          <w:i/>
          <w:sz w:val="24"/>
          <w:szCs w:val="24"/>
        </w:rPr>
        <w:t xml:space="preserve"> </w:t>
      </w:r>
      <w:r>
        <w:rPr>
          <w:b/>
          <w:i/>
          <w:sz w:val="24"/>
          <w:szCs w:val="24"/>
          <w:u w:val="single"/>
        </w:rPr>
        <w:t>not</w:t>
      </w:r>
      <w:r>
        <w:rPr>
          <w:b/>
          <w:i/>
          <w:sz w:val="24"/>
          <w:szCs w:val="24"/>
        </w:rPr>
        <w:t xml:space="preserve"> use contractions</w:t>
      </w:r>
      <w:r>
        <w:rPr>
          <w:sz w:val="24"/>
          <w:szCs w:val="24"/>
        </w:rPr>
        <w:t xml:space="preserve"> or slang in your writing (unless by chance you are quoting someone using them). Do not begin sentences with conjunctions (such as “And” or “But”). Also, avoid long-winded sentences that require excessive commas, avoid needless repetition, and </w:t>
      </w:r>
      <w:r>
        <w:rPr>
          <w:i/>
          <w:sz w:val="24"/>
          <w:szCs w:val="24"/>
        </w:rPr>
        <w:t>italicize</w:t>
      </w:r>
      <w:r>
        <w:rPr>
          <w:sz w:val="24"/>
          <w:szCs w:val="24"/>
        </w:rPr>
        <w:t xml:space="preserve"> foreign words. </w:t>
      </w:r>
    </w:p>
    <w:p w:rsidR="00FC5696" w:rsidRDefault="00FC5696" w:rsidP="00FC5696">
      <w:pPr>
        <w:rPr>
          <w:b/>
          <w:sz w:val="24"/>
          <w:szCs w:val="24"/>
        </w:rPr>
      </w:pPr>
    </w:p>
    <w:p w:rsidR="00FC5696" w:rsidRDefault="00FC5696" w:rsidP="00FC5696">
      <w:pPr>
        <w:rPr>
          <w:sz w:val="24"/>
          <w:szCs w:val="24"/>
        </w:rPr>
      </w:pPr>
      <w:r>
        <w:rPr>
          <w:b/>
          <w:sz w:val="24"/>
          <w:szCs w:val="24"/>
        </w:rPr>
        <w:t xml:space="preserve">(5) Avoid writing about how a philosopher “feels” – for example, instead of writing “Socrates </w:t>
      </w:r>
      <w:r>
        <w:rPr>
          <w:b/>
          <w:i/>
          <w:sz w:val="24"/>
          <w:szCs w:val="24"/>
        </w:rPr>
        <w:t>feels</w:t>
      </w:r>
      <w:r>
        <w:rPr>
          <w:b/>
          <w:sz w:val="24"/>
          <w:szCs w:val="24"/>
        </w:rPr>
        <w:t xml:space="preserve"> that </w:t>
      </w:r>
      <w:r>
        <w:rPr>
          <w:b/>
          <w:i/>
          <w:sz w:val="24"/>
          <w:szCs w:val="24"/>
        </w:rPr>
        <w:t>x</w:t>
      </w:r>
      <w:r>
        <w:rPr>
          <w:b/>
          <w:sz w:val="24"/>
          <w:szCs w:val="24"/>
        </w:rPr>
        <w:t xml:space="preserve"> is true”, write that Socrates says/believes/argues (whatever term is most appropriate) that </w:t>
      </w:r>
      <w:r>
        <w:rPr>
          <w:b/>
          <w:i/>
          <w:sz w:val="24"/>
          <w:szCs w:val="24"/>
        </w:rPr>
        <w:t>x</w:t>
      </w:r>
      <w:r>
        <w:rPr>
          <w:b/>
          <w:sz w:val="24"/>
          <w:szCs w:val="24"/>
        </w:rPr>
        <w:t xml:space="preserve"> is true.</w:t>
      </w:r>
      <w:r>
        <w:rPr>
          <w:sz w:val="24"/>
          <w:szCs w:val="24"/>
        </w:rPr>
        <w:t xml:space="preserve"> (We do not know much about his feelings, do we? Focus on what is actually </w:t>
      </w:r>
      <w:r>
        <w:rPr>
          <w:i/>
          <w:sz w:val="24"/>
          <w:szCs w:val="24"/>
        </w:rPr>
        <w:t>said</w:t>
      </w:r>
      <w:r>
        <w:rPr>
          <w:sz w:val="24"/>
          <w:szCs w:val="24"/>
        </w:rPr>
        <w:t xml:space="preserve"> rather than on what you think/speculate some philosopher </w:t>
      </w:r>
      <w:r>
        <w:rPr>
          <w:i/>
          <w:sz w:val="24"/>
          <w:szCs w:val="24"/>
        </w:rPr>
        <w:t>feels</w:t>
      </w:r>
      <w:r>
        <w:rPr>
          <w:sz w:val="24"/>
          <w:szCs w:val="24"/>
        </w:rPr>
        <w:t>.)</w:t>
      </w:r>
    </w:p>
    <w:p w:rsidR="00FC5696" w:rsidRDefault="00FC5696" w:rsidP="00FC5696">
      <w:pPr>
        <w:rPr>
          <w:b/>
          <w:sz w:val="24"/>
          <w:szCs w:val="24"/>
        </w:rPr>
      </w:pPr>
    </w:p>
    <w:p w:rsidR="00FC5696" w:rsidRDefault="00FC5696" w:rsidP="00FC5696">
      <w:pPr>
        <w:rPr>
          <w:sz w:val="24"/>
          <w:szCs w:val="24"/>
        </w:rPr>
      </w:pPr>
      <w:r>
        <w:rPr>
          <w:b/>
          <w:sz w:val="24"/>
          <w:szCs w:val="24"/>
        </w:rPr>
        <w:t>(6) Revise. Revise. Revise.</w:t>
      </w:r>
      <w:r>
        <w:rPr>
          <w:sz w:val="24"/>
          <w:szCs w:val="24"/>
        </w:rPr>
        <w:t xml:space="preserve"> I normally accept only final drafts of essays (with no “re-writes”). In any case, I highly recommend that you get an honest, intelligent, and literate friend, </w:t>
      </w:r>
      <w:proofErr w:type="gramStart"/>
      <w:r>
        <w:rPr>
          <w:sz w:val="24"/>
          <w:szCs w:val="24"/>
        </w:rPr>
        <w:t>roommate,</w:t>
      </w:r>
      <w:proofErr w:type="gramEnd"/>
      <w:r>
        <w:rPr>
          <w:sz w:val="24"/>
          <w:szCs w:val="24"/>
        </w:rPr>
        <w:t xml:space="preserve"> or relative to proof-read your essay, because it is easier than you may realize for you as author to overlook various errors. Also, please note that any good essay has probably gone through </w:t>
      </w:r>
      <w:r>
        <w:rPr>
          <w:i/>
          <w:sz w:val="24"/>
          <w:szCs w:val="24"/>
        </w:rPr>
        <w:t>at least</w:t>
      </w:r>
      <w:r>
        <w:rPr>
          <w:sz w:val="24"/>
          <w:szCs w:val="24"/>
        </w:rPr>
        <w:t xml:space="preserve"> two significant revisions (</w:t>
      </w:r>
      <w:r>
        <w:rPr>
          <w:i/>
          <w:sz w:val="24"/>
          <w:szCs w:val="24"/>
        </w:rPr>
        <w:t>before</w:t>
      </w:r>
      <w:r>
        <w:rPr>
          <w:sz w:val="24"/>
          <w:szCs w:val="24"/>
        </w:rPr>
        <w:t xml:space="preserve"> you turn it in to me).</w:t>
      </w:r>
    </w:p>
    <w:p w:rsidR="00FC5696" w:rsidRDefault="00FC5696" w:rsidP="00FC5696">
      <w:pPr>
        <w:rPr>
          <w:sz w:val="24"/>
          <w:szCs w:val="24"/>
        </w:rPr>
      </w:pPr>
    </w:p>
    <w:p w:rsidR="00FC5696" w:rsidRDefault="00FC5696" w:rsidP="00FC5696">
      <w:pPr>
        <w:rPr>
          <w:b/>
          <w:sz w:val="24"/>
          <w:szCs w:val="24"/>
        </w:rPr>
      </w:pPr>
      <w:r>
        <w:rPr>
          <w:b/>
          <w:sz w:val="24"/>
          <w:szCs w:val="24"/>
        </w:rPr>
        <w:t>(7) Essays must be typed (in “Times New Roman” style with 12-point font size &amp; ONE-INCH MARGINS), doubl</w:t>
      </w:r>
      <w:bookmarkStart w:id="0" w:name="_GoBack"/>
      <w:bookmarkEnd w:id="0"/>
      <w:r>
        <w:rPr>
          <w:b/>
          <w:sz w:val="24"/>
          <w:szCs w:val="24"/>
        </w:rPr>
        <w:t>e-spaced, numbered, and stapled on the upper left corner.</w:t>
      </w:r>
    </w:p>
    <w:p w:rsidR="00FC5696" w:rsidRDefault="00FC5696" w:rsidP="00FC5696">
      <w:pPr>
        <w:rPr>
          <w:sz w:val="24"/>
          <w:szCs w:val="24"/>
        </w:rPr>
      </w:pPr>
    </w:p>
    <w:p w:rsidR="00FC5696" w:rsidRDefault="00FC5696" w:rsidP="00FC5696">
      <w:pPr>
        <w:rPr>
          <w:sz w:val="24"/>
          <w:szCs w:val="24"/>
        </w:rPr>
      </w:pPr>
      <w:r>
        <w:rPr>
          <w:b/>
          <w:sz w:val="24"/>
          <w:szCs w:val="24"/>
        </w:rPr>
        <w:t>(8) Do not use plastic covers or folders of any kind.</w:t>
      </w:r>
      <w:r>
        <w:rPr>
          <w:sz w:val="24"/>
          <w:szCs w:val="24"/>
        </w:rPr>
        <w:t xml:space="preserve"> These just get in the way and are thus annoying. Just the (stapled) essays itself will be fine! Thank you.</w:t>
      </w:r>
    </w:p>
    <w:p w:rsidR="00FC5696" w:rsidRDefault="00FC5696" w:rsidP="00FC5696">
      <w:pPr>
        <w:rPr>
          <w:sz w:val="24"/>
          <w:szCs w:val="24"/>
        </w:rPr>
      </w:pPr>
    </w:p>
    <w:p w:rsidR="00FC5696" w:rsidRDefault="00FC5696" w:rsidP="00FC5696">
      <w:pPr>
        <w:rPr>
          <w:sz w:val="24"/>
          <w:szCs w:val="24"/>
        </w:rPr>
      </w:pPr>
      <w:r>
        <w:rPr>
          <w:b/>
          <w:sz w:val="24"/>
          <w:szCs w:val="24"/>
        </w:rPr>
        <w:t>(9)</w:t>
      </w:r>
      <w:r>
        <w:rPr>
          <w:sz w:val="24"/>
          <w:szCs w:val="24"/>
        </w:rPr>
        <w:t xml:space="preserve"> </w:t>
      </w:r>
      <w:r>
        <w:rPr>
          <w:b/>
          <w:sz w:val="24"/>
          <w:szCs w:val="24"/>
        </w:rPr>
        <w:t xml:space="preserve">Do </w:t>
      </w:r>
      <w:r>
        <w:rPr>
          <w:b/>
          <w:sz w:val="24"/>
          <w:szCs w:val="24"/>
          <w:u w:val="single"/>
        </w:rPr>
        <w:t>not</w:t>
      </w:r>
      <w:r>
        <w:rPr>
          <w:b/>
          <w:sz w:val="24"/>
          <w:szCs w:val="24"/>
        </w:rPr>
        <w:t xml:space="preserve"> use the internet in any way during the process of thinking about, preparing, and writing your essays.</w:t>
      </w:r>
      <w:r>
        <w:rPr>
          <w:sz w:val="24"/>
          <w:szCs w:val="24"/>
        </w:rPr>
        <w:t xml:space="preserve"> I expect you to use nothing but your intellect, the text itself, and your class notes; you do not need anything else. So do </w:t>
      </w:r>
      <w:r>
        <w:rPr>
          <w:i/>
          <w:sz w:val="24"/>
          <w:szCs w:val="24"/>
        </w:rPr>
        <w:t>not</w:t>
      </w:r>
      <w:r>
        <w:rPr>
          <w:sz w:val="24"/>
          <w:szCs w:val="24"/>
        </w:rPr>
        <w:t xml:space="preserve"> in any way consult internet web-sites or other books or articles – if you need help, consult </w:t>
      </w:r>
      <w:r>
        <w:rPr>
          <w:sz w:val="24"/>
          <w:szCs w:val="24"/>
          <w:u w:val="single"/>
        </w:rPr>
        <w:t>me</w:t>
      </w:r>
      <w:r>
        <w:rPr>
          <w:sz w:val="24"/>
          <w:szCs w:val="24"/>
        </w:rPr>
        <w:t>.</w:t>
      </w:r>
    </w:p>
    <w:p w:rsidR="00B56FDE" w:rsidRDefault="00B56FDE" w:rsidP="00B56FDE">
      <w:pPr>
        <w:rPr>
          <w:b/>
          <w:sz w:val="24"/>
          <w:szCs w:val="24"/>
        </w:rPr>
      </w:pPr>
      <w:r w:rsidRPr="00680778">
        <w:rPr>
          <w:b/>
          <w:sz w:val="24"/>
          <w:u w:val="single"/>
        </w:rPr>
        <w:lastRenderedPageBreak/>
        <w:t>Graduate Student</w:t>
      </w:r>
      <w:r>
        <w:rPr>
          <w:b/>
          <w:sz w:val="24"/>
          <w:szCs w:val="24"/>
          <w:u w:val="single"/>
        </w:rPr>
        <w:t xml:space="preserve"> </w:t>
      </w:r>
      <w:r w:rsidRPr="0052003A">
        <w:rPr>
          <w:b/>
          <w:sz w:val="24"/>
          <w:szCs w:val="24"/>
          <w:u w:val="single"/>
        </w:rPr>
        <w:t xml:space="preserve">Course </w:t>
      </w:r>
      <w:r>
        <w:rPr>
          <w:b/>
          <w:sz w:val="24"/>
          <w:szCs w:val="24"/>
          <w:u w:val="single"/>
        </w:rPr>
        <w:t>Requirements</w:t>
      </w:r>
    </w:p>
    <w:p w:rsidR="00B56FDE" w:rsidRPr="000721B5" w:rsidRDefault="00B56FDE" w:rsidP="00B56FDE">
      <w:pPr>
        <w:ind w:left="720"/>
        <w:rPr>
          <w:sz w:val="24"/>
          <w:szCs w:val="24"/>
        </w:rPr>
      </w:pPr>
      <w:r>
        <w:rPr>
          <w:sz w:val="24"/>
          <w:szCs w:val="24"/>
        </w:rPr>
        <w:t>*NOTE: In addition to the regularly scheduled reading (listed above in the course “Outline and Schedule”), graduate students are expected to show an understanding of philosophical texts, arguments, and concepts at an advanced level—to be shown by clarity of writing and speaking. With this in mind, graduate student course requirements include the following:</w:t>
      </w:r>
    </w:p>
    <w:p w:rsidR="00B56FDE" w:rsidRPr="00BD5A97" w:rsidRDefault="00B56FDE" w:rsidP="00B56FDE">
      <w:pPr>
        <w:rPr>
          <w:b/>
          <w:sz w:val="24"/>
          <w:szCs w:val="24"/>
        </w:rPr>
      </w:pPr>
      <w:r>
        <w:rPr>
          <w:b/>
          <w:sz w:val="24"/>
          <w:szCs w:val="24"/>
        </w:rPr>
        <w:tab/>
      </w:r>
    </w:p>
    <w:p w:rsidR="00B56FDE" w:rsidRPr="00BD5A97" w:rsidRDefault="00B56FDE" w:rsidP="00B56FDE">
      <w:pPr>
        <w:rPr>
          <w:sz w:val="22"/>
          <w:szCs w:val="22"/>
        </w:rPr>
      </w:pPr>
      <w:r>
        <w:rPr>
          <w:sz w:val="24"/>
        </w:rPr>
        <w:t xml:space="preserve">(1) </w:t>
      </w:r>
      <w:r>
        <w:rPr>
          <w:sz w:val="24"/>
          <w:u w:val="single"/>
        </w:rPr>
        <w:t>Three Exams</w:t>
      </w:r>
      <w:r>
        <w:rPr>
          <w:sz w:val="24"/>
        </w:rPr>
        <w:t xml:space="preserve">: </w:t>
      </w:r>
      <w:r>
        <w:rPr>
          <w:b/>
          <w:sz w:val="24"/>
        </w:rPr>
        <w:t>60%</w:t>
      </w:r>
    </w:p>
    <w:p w:rsidR="00B56FDE" w:rsidRPr="000B4F2E" w:rsidRDefault="00B56FDE" w:rsidP="00B56FDE">
      <w:pPr>
        <w:ind w:left="2160"/>
        <w:rPr>
          <w:sz w:val="22"/>
          <w:szCs w:val="22"/>
        </w:rPr>
      </w:pPr>
    </w:p>
    <w:p w:rsidR="00B56FDE" w:rsidRPr="009934C5" w:rsidRDefault="00B56FDE" w:rsidP="00B56FDE">
      <w:pPr>
        <w:rPr>
          <w:sz w:val="24"/>
        </w:rPr>
      </w:pPr>
      <w:r>
        <w:rPr>
          <w:sz w:val="24"/>
        </w:rPr>
        <w:t xml:space="preserve">(2) </w:t>
      </w:r>
      <w:r>
        <w:rPr>
          <w:sz w:val="24"/>
          <w:u w:val="single"/>
        </w:rPr>
        <w:t>Research Paper</w:t>
      </w:r>
      <w:r>
        <w:rPr>
          <w:sz w:val="24"/>
        </w:rPr>
        <w:t xml:space="preserve"> (minimum of 12 pages) that makes an argument and includes significant scholarly use (with appropriate citation) of both primary texts </w:t>
      </w:r>
      <w:r>
        <w:rPr>
          <w:i/>
          <w:sz w:val="24"/>
        </w:rPr>
        <w:t>and</w:t>
      </w:r>
      <w:r w:rsidR="00773183">
        <w:rPr>
          <w:sz w:val="24"/>
        </w:rPr>
        <w:t xml:space="preserve"> secondary sources:</w:t>
      </w:r>
      <w:r>
        <w:rPr>
          <w:sz w:val="24"/>
        </w:rPr>
        <w:t xml:space="preserve"> </w:t>
      </w:r>
      <w:r>
        <w:rPr>
          <w:b/>
          <w:sz w:val="24"/>
        </w:rPr>
        <w:t>25</w:t>
      </w:r>
      <w:r w:rsidRPr="00D84916">
        <w:rPr>
          <w:b/>
          <w:sz w:val="24"/>
        </w:rPr>
        <w:t xml:space="preserve">% </w:t>
      </w:r>
    </w:p>
    <w:p w:rsidR="00773183" w:rsidRDefault="00773183" w:rsidP="00B56FDE">
      <w:pPr>
        <w:ind w:firstLine="720"/>
        <w:rPr>
          <w:sz w:val="22"/>
          <w:szCs w:val="22"/>
        </w:rPr>
      </w:pPr>
      <w:r>
        <w:rPr>
          <w:sz w:val="24"/>
        </w:rPr>
        <w:t xml:space="preserve">*Your </w:t>
      </w:r>
      <w:r>
        <w:rPr>
          <w:sz w:val="24"/>
        </w:rPr>
        <w:t>paper</w:t>
      </w:r>
      <w:r>
        <w:rPr>
          <w:sz w:val="24"/>
        </w:rPr>
        <w:t xml:space="preserve"> should be</w:t>
      </w:r>
      <w:r>
        <w:rPr>
          <w:sz w:val="24"/>
        </w:rPr>
        <w:t>, at minimum,</w:t>
      </w:r>
      <w:r>
        <w:rPr>
          <w:sz w:val="24"/>
        </w:rPr>
        <w:t xml:space="preserve"> of</w:t>
      </w:r>
      <w:r>
        <w:rPr>
          <w:sz w:val="24"/>
        </w:rPr>
        <w:t xml:space="preserve"> conference presentation quality</w:t>
      </w:r>
      <w:r>
        <w:rPr>
          <w:sz w:val="24"/>
        </w:rPr>
        <w:t>.</w:t>
      </w:r>
      <w:r>
        <w:rPr>
          <w:sz w:val="22"/>
          <w:szCs w:val="22"/>
        </w:rPr>
        <w:t xml:space="preserve"> </w:t>
      </w:r>
    </w:p>
    <w:p w:rsidR="00B56FDE" w:rsidRDefault="00773183" w:rsidP="00773183">
      <w:pPr>
        <w:ind w:left="720" w:firstLine="720"/>
        <w:rPr>
          <w:sz w:val="24"/>
        </w:rPr>
      </w:pPr>
      <w:r>
        <w:rPr>
          <w:sz w:val="22"/>
          <w:szCs w:val="22"/>
        </w:rPr>
        <w:t>-&amp; p</w:t>
      </w:r>
      <w:r w:rsidR="00B56FDE">
        <w:rPr>
          <w:sz w:val="22"/>
          <w:szCs w:val="22"/>
        </w:rPr>
        <w:t xml:space="preserve">lease note that I do </w:t>
      </w:r>
      <w:r w:rsidR="00B56FDE">
        <w:rPr>
          <w:i/>
          <w:sz w:val="22"/>
          <w:szCs w:val="22"/>
        </w:rPr>
        <w:t>not</w:t>
      </w:r>
      <w:r w:rsidR="00B56FDE">
        <w:rPr>
          <w:sz w:val="22"/>
          <w:szCs w:val="22"/>
        </w:rPr>
        <w:t xml:space="preserve"> accept papers by e-mail.</w:t>
      </w:r>
    </w:p>
    <w:p w:rsidR="00B56FDE" w:rsidRDefault="00B56FDE" w:rsidP="00B56FDE">
      <w:pPr>
        <w:rPr>
          <w:sz w:val="24"/>
        </w:rPr>
      </w:pPr>
    </w:p>
    <w:p w:rsidR="00B56FDE" w:rsidRDefault="00B56FDE" w:rsidP="00B56FDE">
      <w:pPr>
        <w:rPr>
          <w:b/>
          <w:sz w:val="24"/>
        </w:rPr>
      </w:pPr>
      <w:r>
        <w:rPr>
          <w:sz w:val="24"/>
        </w:rPr>
        <w:t xml:space="preserve">(3) </w:t>
      </w:r>
      <w:r w:rsidR="008D0A64">
        <w:rPr>
          <w:sz w:val="24"/>
          <w:u w:val="single"/>
        </w:rPr>
        <w:t>A C</w:t>
      </w:r>
      <w:r>
        <w:rPr>
          <w:sz w:val="24"/>
          <w:u w:val="single"/>
        </w:rPr>
        <w:t xml:space="preserve">ritical (not merely exegetical / expository) </w:t>
      </w:r>
      <w:r w:rsidR="008D0A64">
        <w:rPr>
          <w:sz w:val="24"/>
          <w:u w:val="single"/>
        </w:rPr>
        <w:t>Presentation</w:t>
      </w:r>
      <w:r w:rsidR="00A55F30">
        <w:rPr>
          <w:sz w:val="24"/>
          <w:u w:val="single"/>
        </w:rPr>
        <w:t xml:space="preserve"> to Class</w:t>
      </w:r>
      <w:r>
        <w:rPr>
          <w:sz w:val="24"/>
        </w:rPr>
        <w:t xml:space="preserve">: </w:t>
      </w:r>
      <w:r>
        <w:rPr>
          <w:b/>
          <w:sz w:val="24"/>
        </w:rPr>
        <w:t>15%</w:t>
      </w:r>
    </w:p>
    <w:p w:rsidR="00B56FDE" w:rsidRDefault="00B56FDE" w:rsidP="00B56FDE">
      <w:pPr>
        <w:rPr>
          <w:sz w:val="24"/>
        </w:rPr>
      </w:pPr>
    </w:p>
    <w:p w:rsidR="00B56FDE" w:rsidRDefault="00B56FDE" w:rsidP="00B56FDE">
      <w:pPr>
        <w:rPr>
          <w:sz w:val="24"/>
        </w:rPr>
      </w:pPr>
      <w:r>
        <w:rPr>
          <w:sz w:val="24"/>
        </w:rPr>
        <w:t xml:space="preserve">*Graduate students are also required to meet with me–outside of regular class meetings–for discussions of assigned advanced reading (to happen </w:t>
      </w:r>
      <w:r>
        <w:rPr>
          <w:i/>
          <w:sz w:val="24"/>
        </w:rPr>
        <w:t>at least</w:t>
      </w:r>
      <w:r>
        <w:rPr>
          <w:sz w:val="24"/>
        </w:rPr>
        <w:t xml:space="preserve"> 3 times during the span of the semester). We shall do our best to determine meeting days/time that are acceptable for all of us.</w:t>
      </w:r>
    </w:p>
    <w:p w:rsidR="00B56FDE" w:rsidRDefault="00B56FDE" w:rsidP="008D0A64">
      <w:pPr>
        <w:rPr>
          <w:sz w:val="24"/>
          <w:u w:val="single"/>
        </w:rPr>
      </w:pPr>
      <w:r>
        <w:rPr>
          <w:sz w:val="24"/>
        </w:rPr>
        <w:tab/>
      </w:r>
      <w:r w:rsidR="008B0280">
        <w:rPr>
          <w:sz w:val="24"/>
        </w:rPr>
        <w:t>-</w:t>
      </w:r>
      <w:r w:rsidR="008B0280">
        <w:rPr>
          <w:sz w:val="24"/>
          <w:u w:val="single"/>
        </w:rPr>
        <w:t>R</w:t>
      </w:r>
      <w:r>
        <w:rPr>
          <w:sz w:val="24"/>
          <w:u w:val="single"/>
        </w:rPr>
        <w:t>egarding these readings,</w:t>
      </w:r>
      <w:r>
        <w:rPr>
          <w:b/>
          <w:sz w:val="24"/>
          <w:u w:val="single"/>
        </w:rPr>
        <w:t xml:space="preserve"> se</w:t>
      </w:r>
      <w:r w:rsidRPr="009934C5">
        <w:rPr>
          <w:b/>
          <w:sz w:val="24"/>
          <w:u w:val="single"/>
        </w:rPr>
        <w:t>e</w:t>
      </w:r>
      <w:r>
        <w:rPr>
          <w:b/>
          <w:sz w:val="24"/>
          <w:u w:val="single"/>
        </w:rPr>
        <w:t xml:space="preserve"> below</w:t>
      </w:r>
    </w:p>
    <w:p w:rsidR="008D0A64" w:rsidRPr="008D0A64" w:rsidRDefault="008D0A64" w:rsidP="008D0A64">
      <w:pPr>
        <w:rPr>
          <w:sz w:val="24"/>
          <w:u w:val="single"/>
        </w:rPr>
      </w:pPr>
    </w:p>
    <w:p w:rsidR="00B56FDE" w:rsidRDefault="00CE05FE" w:rsidP="00B56FDE">
      <w:pPr>
        <w:spacing w:after="240"/>
        <w:ind w:left="720"/>
        <w:rPr>
          <w:sz w:val="24"/>
          <w:szCs w:val="24"/>
        </w:rPr>
      </w:pPr>
      <w:r>
        <w:rPr>
          <w:b/>
          <w:sz w:val="24"/>
          <w:szCs w:val="24"/>
          <w:u w:val="single"/>
        </w:rPr>
        <w:t xml:space="preserve">Additional Primary Source </w:t>
      </w:r>
      <w:r w:rsidR="00B56FDE">
        <w:rPr>
          <w:b/>
          <w:sz w:val="24"/>
          <w:szCs w:val="24"/>
          <w:u w:val="single"/>
        </w:rPr>
        <w:t>Reading Assignments</w:t>
      </w:r>
      <w:r w:rsidR="00B56FDE">
        <w:rPr>
          <w:sz w:val="24"/>
          <w:szCs w:val="24"/>
          <w:u w:val="single"/>
        </w:rPr>
        <w:t xml:space="preserve"> (REQUIRED OF </w:t>
      </w:r>
      <w:r w:rsidR="00B56FDE" w:rsidRPr="008046BB">
        <w:rPr>
          <w:sz w:val="24"/>
          <w:szCs w:val="24"/>
          <w:u w:val="single"/>
        </w:rPr>
        <w:t>ALL GRADUATE STUDENTS</w:t>
      </w:r>
      <w:r w:rsidR="00B56FDE">
        <w:rPr>
          <w:sz w:val="24"/>
          <w:szCs w:val="24"/>
          <w:u w:val="single"/>
        </w:rPr>
        <w:t xml:space="preserve">) </w:t>
      </w:r>
      <w:r w:rsidR="00B56FDE">
        <w:rPr>
          <w:b/>
          <w:sz w:val="24"/>
          <w:szCs w:val="24"/>
          <w:u w:val="single"/>
        </w:rPr>
        <w:t>Will Include</w:t>
      </w:r>
      <w:r w:rsidR="00B56FDE" w:rsidRPr="008046BB">
        <w:rPr>
          <w:sz w:val="24"/>
          <w:szCs w:val="24"/>
        </w:rPr>
        <w:t>:</w:t>
      </w:r>
    </w:p>
    <w:p w:rsidR="00773183" w:rsidRDefault="00B56FDE" w:rsidP="00B56FDE">
      <w:pPr>
        <w:spacing w:after="240"/>
        <w:rPr>
          <w:sz w:val="24"/>
          <w:szCs w:val="24"/>
        </w:rPr>
      </w:pPr>
      <w:r>
        <w:rPr>
          <w:sz w:val="24"/>
          <w:szCs w:val="24"/>
        </w:rPr>
        <w:t>*</w:t>
      </w:r>
      <w:r w:rsidRPr="008046BB">
        <w:rPr>
          <w:sz w:val="24"/>
          <w:szCs w:val="24"/>
          <w:u w:val="single"/>
        </w:rPr>
        <w:t>Peirce</w:t>
      </w:r>
      <w:r>
        <w:rPr>
          <w:sz w:val="24"/>
          <w:szCs w:val="24"/>
        </w:rPr>
        <w:t>: “What Pragmatism Is”</w:t>
      </w:r>
      <w:r w:rsidRPr="008046BB">
        <w:rPr>
          <w:sz w:val="24"/>
          <w:szCs w:val="24"/>
        </w:rPr>
        <w:t xml:space="preserve"> (1905)</w:t>
      </w:r>
      <w:r w:rsidR="00773183">
        <w:rPr>
          <w:sz w:val="24"/>
          <w:szCs w:val="24"/>
        </w:rPr>
        <w:t xml:space="preserve"> –See </w:t>
      </w:r>
      <w:proofErr w:type="gramStart"/>
      <w:r w:rsidR="00773183">
        <w:rPr>
          <w:i/>
          <w:sz w:val="24"/>
          <w:szCs w:val="24"/>
        </w:rPr>
        <w:t>The</w:t>
      </w:r>
      <w:proofErr w:type="gramEnd"/>
      <w:r w:rsidR="00773183">
        <w:rPr>
          <w:i/>
          <w:sz w:val="24"/>
          <w:szCs w:val="24"/>
        </w:rPr>
        <w:t xml:space="preserve"> Essential Peirce</w:t>
      </w:r>
      <w:r w:rsidR="00773183">
        <w:rPr>
          <w:sz w:val="24"/>
          <w:szCs w:val="24"/>
        </w:rPr>
        <w:t>, Vol. 2</w:t>
      </w:r>
      <w:r w:rsidRPr="008046BB">
        <w:rPr>
          <w:sz w:val="24"/>
          <w:szCs w:val="24"/>
        </w:rPr>
        <w:br/>
      </w:r>
      <w:r w:rsidRPr="008046BB">
        <w:rPr>
          <w:sz w:val="24"/>
          <w:szCs w:val="24"/>
        </w:rPr>
        <w:br/>
      </w:r>
      <w:r>
        <w:rPr>
          <w:sz w:val="24"/>
          <w:szCs w:val="24"/>
        </w:rPr>
        <w:t>*</w:t>
      </w:r>
      <w:r w:rsidRPr="008046BB">
        <w:rPr>
          <w:sz w:val="24"/>
          <w:szCs w:val="24"/>
          <w:u w:val="single"/>
        </w:rPr>
        <w:t>James</w:t>
      </w:r>
      <w:r>
        <w:rPr>
          <w:sz w:val="24"/>
          <w:szCs w:val="24"/>
        </w:rPr>
        <w:t>: “</w:t>
      </w:r>
      <w:r w:rsidRPr="008046BB">
        <w:rPr>
          <w:sz w:val="24"/>
          <w:szCs w:val="24"/>
        </w:rPr>
        <w:t>Some Metaphysical Problems P</w:t>
      </w:r>
      <w:r>
        <w:rPr>
          <w:sz w:val="24"/>
          <w:szCs w:val="24"/>
        </w:rPr>
        <w:t xml:space="preserve">ragmatically Considered” (from </w:t>
      </w:r>
      <w:r w:rsidRPr="00E57246">
        <w:rPr>
          <w:i/>
          <w:sz w:val="24"/>
          <w:szCs w:val="24"/>
        </w:rPr>
        <w:t>Pragmatism</w:t>
      </w:r>
      <w:r w:rsidRPr="008046BB">
        <w:rPr>
          <w:sz w:val="24"/>
          <w:szCs w:val="24"/>
        </w:rPr>
        <w:t>, 1907)</w:t>
      </w:r>
      <w:r w:rsidRPr="008046BB">
        <w:rPr>
          <w:sz w:val="24"/>
          <w:szCs w:val="24"/>
        </w:rPr>
        <w:br/>
      </w:r>
      <w:r w:rsidRPr="008046BB">
        <w:rPr>
          <w:sz w:val="24"/>
          <w:szCs w:val="24"/>
        </w:rPr>
        <w:br/>
      </w:r>
      <w:r>
        <w:rPr>
          <w:sz w:val="24"/>
          <w:szCs w:val="24"/>
        </w:rPr>
        <w:t>*</w:t>
      </w:r>
      <w:r w:rsidRPr="008046BB">
        <w:rPr>
          <w:sz w:val="24"/>
          <w:szCs w:val="24"/>
          <w:u w:val="single"/>
        </w:rPr>
        <w:t>Dewey</w:t>
      </w:r>
      <w:r w:rsidRPr="008046BB">
        <w:rPr>
          <w:sz w:val="24"/>
          <w:szCs w:val="24"/>
        </w:rPr>
        <w:t>:</w:t>
      </w:r>
      <w:r w:rsidR="00CE05FE">
        <w:rPr>
          <w:sz w:val="24"/>
          <w:szCs w:val="24"/>
        </w:rPr>
        <w:t xml:space="preserve"> “Search for the Public”</w:t>
      </w:r>
      <w:r>
        <w:rPr>
          <w:sz w:val="24"/>
          <w:szCs w:val="24"/>
        </w:rPr>
        <w:t xml:space="preserve"> and </w:t>
      </w:r>
      <w:r w:rsidR="00CE05FE">
        <w:rPr>
          <w:sz w:val="24"/>
          <w:szCs w:val="24"/>
        </w:rPr>
        <w:t>“</w:t>
      </w:r>
      <w:r w:rsidRPr="008046BB">
        <w:rPr>
          <w:sz w:val="24"/>
          <w:szCs w:val="24"/>
        </w:rPr>
        <w:t xml:space="preserve">Search </w:t>
      </w:r>
      <w:r>
        <w:rPr>
          <w:sz w:val="24"/>
          <w:szCs w:val="24"/>
        </w:rPr>
        <w:t xml:space="preserve">for the Great Community” (from </w:t>
      </w:r>
      <w:r w:rsidRPr="00E57246">
        <w:rPr>
          <w:i/>
          <w:sz w:val="24"/>
          <w:szCs w:val="24"/>
        </w:rPr>
        <w:t>The Public and Its</w:t>
      </w:r>
      <w:r>
        <w:rPr>
          <w:i/>
          <w:sz w:val="24"/>
          <w:szCs w:val="24"/>
        </w:rPr>
        <w:t xml:space="preserve"> </w:t>
      </w:r>
      <w:r w:rsidRPr="00E57246">
        <w:rPr>
          <w:i/>
          <w:sz w:val="24"/>
          <w:szCs w:val="24"/>
        </w:rPr>
        <w:t>Problems</w:t>
      </w:r>
      <w:r w:rsidRPr="008046BB">
        <w:rPr>
          <w:sz w:val="24"/>
          <w:szCs w:val="24"/>
        </w:rPr>
        <w:t>, 1927)</w:t>
      </w:r>
    </w:p>
    <w:p w:rsidR="0056174A" w:rsidRDefault="00B56FDE" w:rsidP="00773183">
      <w:pPr>
        <w:spacing w:after="240"/>
        <w:rPr>
          <w:sz w:val="24"/>
          <w:szCs w:val="24"/>
        </w:rPr>
      </w:pPr>
      <w:r>
        <w:rPr>
          <w:sz w:val="24"/>
          <w:szCs w:val="24"/>
        </w:rPr>
        <w:t>*</w:t>
      </w:r>
      <w:r w:rsidRPr="008046BB">
        <w:rPr>
          <w:sz w:val="24"/>
          <w:szCs w:val="24"/>
          <w:u w:val="single"/>
        </w:rPr>
        <w:t>McDermo</w:t>
      </w:r>
      <w:r w:rsidRPr="00E57246">
        <w:rPr>
          <w:sz w:val="24"/>
          <w:szCs w:val="24"/>
          <w:u w:val="single"/>
        </w:rPr>
        <w:t>tt</w:t>
      </w:r>
      <w:r>
        <w:rPr>
          <w:sz w:val="24"/>
          <w:szCs w:val="24"/>
        </w:rPr>
        <w:t xml:space="preserve">: “Ill-at-Ease: The Natural Travail of Ontological Disconnectedness” (from </w:t>
      </w:r>
      <w:proofErr w:type="gramStart"/>
      <w:r>
        <w:rPr>
          <w:i/>
          <w:sz w:val="24"/>
          <w:szCs w:val="24"/>
        </w:rPr>
        <w:t>The</w:t>
      </w:r>
      <w:proofErr w:type="gramEnd"/>
      <w:r>
        <w:rPr>
          <w:i/>
          <w:sz w:val="24"/>
          <w:szCs w:val="24"/>
        </w:rPr>
        <w:t xml:space="preserve"> Drama of Possibility: Experience as Philosophy of Culture</w:t>
      </w:r>
      <w:r>
        <w:rPr>
          <w:sz w:val="24"/>
          <w:szCs w:val="24"/>
        </w:rPr>
        <w:t>, 2007)</w:t>
      </w:r>
      <w:r w:rsidRPr="008046BB">
        <w:rPr>
          <w:sz w:val="24"/>
          <w:szCs w:val="24"/>
        </w:rPr>
        <w:br/>
      </w:r>
      <w:r w:rsidRPr="008046BB">
        <w:rPr>
          <w:sz w:val="24"/>
          <w:szCs w:val="24"/>
        </w:rPr>
        <w:br/>
      </w:r>
      <w:r>
        <w:rPr>
          <w:sz w:val="24"/>
          <w:szCs w:val="24"/>
        </w:rPr>
        <w:t>*</w:t>
      </w:r>
      <w:r w:rsidRPr="008046BB">
        <w:rPr>
          <w:sz w:val="24"/>
          <w:szCs w:val="24"/>
          <w:u w:val="single"/>
        </w:rPr>
        <w:t>Green</w:t>
      </w:r>
      <w:r>
        <w:rPr>
          <w:sz w:val="24"/>
          <w:szCs w:val="24"/>
        </w:rPr>
        <w:t>: “</w:t>
      </w:r>
      <w:r w:rsidRPr="008046BB">
        <w:rPr>
          <w:sz w:val="24"/>
          <w:szCs w:val="24"/>
        </w:rPr>
        <w:t>Pluralism and Deliberative D</w:t>
      </w:r>
      <w:r>
        <w:rPr>
          <w:sz w:val="24"/>
          <w:szCs w:val="24"/>
        </w:rPr>
        <w:t>emocracy: A Pragmatist Approach”</w:t>
      </w:r>
      <w:r w:rsidRPr="008046BB">
        <w:rPr>
          <w:sz w:val="24"/>
          <w:szCs w:val="24"/>
        </w:rPr>
        <w:t xml:space="preserve"> i</w:t>
      </w:r>
      <w:r>
        <w:rPr>
          <w:sz w:val="24"/>
          <w:szCs w:val="24"/>
        </w:rPr>
        <w:t xml:space="preserve">n </w:t>
      </w:r>
      <w:r w:rsidRPr="00E57246">
        <w:rPr>
          <w:i/>
          <w:sz w:val="24"/>
          <w:szCs w:val="24"/>
        </w:rPr>
        <w:t>A Companion to Pragmatism</w:t>
      </w:r>
      <w:r>
        <w:rPr>
          <w:sz w:val="24"/>
          <w:szCs w:val="24"/>
        </w:rPr>
        <w:t xml:space="preserve"> (2006)</w:t>
      </w:r>
    </w:p>
    <w:p w:rsidR="008B0280" w:rsidRDefault="0056174A" w:rsidP="00773183">
      <w:pPr>
        <w:spacing w:after="240"/>
        <w:rPr>
          <w:sz w:val="24"/>
          <w:szCs w:val="24"/>
        </w:rPr>
      </w:pPr>
      <w:r>
        <w:rPr>
          <w:sz w:val="24"/>
          <w:szCs w:val="24"/>
        </w:rPr>
        <w:t xml:space="preserve">-Graduate students are also </w:t>
      </w:r>
      <w:r w:rsidR="008B0280">
        <w:rPr>
          <w:sz w:val="24"/>
          <w:szCs w:val="24"/>
        </w:rPr>
        <w:t>expected to regularly consult academic journals (both current and back</w:t>
      </w:r>
      <w:r>
        <w:rPr>
          <w:sz w:val="24"/>
          <w:szCs w:val="24"/>
        </w:rPr>
        <w:t xml:space="preserve"> issues) in which top-tier work </w:t>
      </w:r>
      <w:r w:rsidR="008B0280">
        <w:rPr>
          <w:sz w:val="24"/>
          <w:szCs w:val="24"/>
        </w:rPr>
        <w:t>on pragmatism</w:t>
      </w:r>
      <w:r>
        <w:rPr>
          <w:sz w:val="24"/>
          <w:szCs w:val="24"/>
        </w:rPr>
        <w:t xml:space="preserve"> tends to appear</w:t>
      </w:r>
      <w:r w:rsidR="00B669F1">
        <w:rPr>
          <w:sz w:val="24"/>
          <w:szCs w:val="24"/>
        </w:rPr>
        <w:t>. These include:</w:t>
      </w:r>
      <w:r w:rsidR="008B0280">
        <w:rPr>
          <w:sz w:val="24"/>
          <w:szCs w:val="24"/>
        </w:rPr>
        <w:t xml:space="preserve"> </w:t>
      </w:r>
      <w:r w:rsidR="008B0280">
        <w:rPr>
          <w:i/>
          <w:sz w:val="24"/>
          <w:szCs w:val="24"/>
        </w:rPr>
        <w:t>Transactions of the C.S. Peirce Society</w:t>
      </w:r>
      <w:r w:rsidR="008B0280">
        <w:rPr>
          <w:sz w:val="24"/>
          <w:szCs w:val="24"/>
        </w:rPr>
        <w:t xml:space="preserve">, </w:t>
      </w:r>
      <w:r w:rsidR="008B0280">
        <w:rPr>
          <w:i/>
          <w:sz w:val="24"/>
          <w:szCs w:val="24"/>
        </w:rPr>
        <w:t>The Journal of Speculative Philosophy</w:t>
      </w:r>
      <w:r w:rsidR="008B0280">
        <w:rPr>
          <w:sz w:val="24"/>
          <w:szCs w:val="24"/>
        </w:rPr>
        <w:t xml:space="preserve">, </w:t>
      </w:r>
      <w:r w:rsidR="008B0280">
        <w:rPr>
          <w:i/>
          <w:sz w:val="24"/>
          <w:szCs w:val="24"/>
        </w:rPr>
        <w:t>The Pluralist</w:t>
      </w:r>
      <w:r w:rsidR="008B0280">
        <w:rPr>
          <w:sz w:val="24"/>
          <w:szCs w:val="24"/>
        </w:rPr>
        <w:t xml:space="preserve">, and </w:t>
      </w:r>
      <w:r w:rsidR="008B0280">
        <w:rPr>
          <w:i/>
          <w:sz w:val="24"/>
          <w:szCs w:val="24"/>
        </w:rPr>
        <w:t>Contemporary Pragmatism</w:t>
      </w:r>
      <w:r w:rsidR="008B0280">
        <w:rPr>
          <w:sz w:val="24"/>
          <w:szCs w:val="24"/>
        </w:rPr>
        <w:t xml:space="preserve">. Also, occasional articles dealing with pragmatism still appear in other journals such as </w:t>
      </w:r>
      <w:r w:rsidR="008B0280">
        <w:rPr>
          <w:i/>
          <w:sz w:val="24"/>
          <w:szCs w:val="24"/>
        </w:rPr>
        <w:t>International Philosophical Quarterly</w:t>
      </w:r>
      <w:r w:rsidR="008B0280">
        <w:rPr>
          <w:sz w:val="24"/>
          <w:szCs w:val="24"/>
        </w:rPr>
        <w:t>.</w:t>
      </w:r>
      <w:r w:rsidR="00773183">
        <w:rPr>
          <w:sz w:val="24"/>
          <w:szCs w:val="24"/>
        </w:rPr>
        <w:t xml:space="preserve"> *Regular consultation of</w:t>
      </w:r>
      <w:r w:rsidR="008B0280">
        <w:rPr>
          <w:sz w:val="24"/>
          <w:szCs w:val="24"/>
        </w:rPr>
        <w:t xml:space="preserve"> such journals is not only crucial for your research paper, but essential for your own ongoing development as a philosopher and scholar. It is </w:t>
      </w:r>
      <w:r w:rsidR="00B669F1">
        <w:rPr>
          <w:sz w:val="24"/>
          <w:szCs w:val="24"/>
        </w:rPr>
        <w:t>a part of your being members of the community of inquiry.</w:t>
      </w:r>
    </w:p>
    <w:p w:rsidR="00B56FDE" w:rsidRDefault="00B56FDE" w:rsidP="00B56FDE">
      <w:pPr>
        <w:spacing w:after="240"/>
        <w:ind w:firstLine="720"/>
        <w:rPr>
          <w:sz w:val="24"/>
          <w:szCs w:val="24"/>
          <w:u w:val="single"/>
        </w:rPr>
      </w:pPr>
      <w:r>
        <w:rPr>
          <w:sz w:val="24"/>
          <w:szCs w:val="24"/>
        </w:rPr>
        <w:lastRenderedPageBreak/>
        <w:t>-</w:t>
      </w:r>
      <w:r w:rsidR="00C73DE7">
        <w:rPr>
          <w:sz w:val="24"/>
          <w:szCs w:val="24"/>
          <w:u w:val="single"/>
        </w:rPr>
        <w:t xml:space="preserve">Further </w:t>
      </w:r>
      <w:r w:rsidR="00CE05FE">
        <w:rPr>
          <w:sz w:val="24"/>
          <w:szCs w:val="24"/>
          <w:u w:val="single"/>
        </w:rPr>
        <w:t>Additional Primary Source</w:t>
      </w:r>
      <w:r>
        <w:rPr>
          <w:sz w:val="24"/>
          <w:szCs w:val="24"/>
          <w:u w:val="single"/>
        </w:rPr>
        <w:t xml:space="preserve"> Reading Assignments may</w:t>
      </w:r>
      <w:r w:rsidR="00CE05FE">
        <w:rPr>
          <w:sz w:val="24"/>
          <w:szCs w:val="24"/>
          <w:u w:val="single"/>
        </w:rPr>
        <w:t xml:space="preserve"> include</w:t>
      </w:r>
      <w:r w:rsidRPr="008046BB">
        <w:rPr>
          <w:sz w:val="24"/>
          <w:szCs w:val="24"/>
        </w:rPr>
        <w:t>:</w:t>
      </w:r>
    </w:p>
    <w:p w:rsidR="00B56FDE" w:rsidRPr="007A4093" w:rsidRDefault="00B56FDE" w:rsidP="00B56FDE">
      <w:pPr>
        <w:spacing w:after="240"/>
        <w:ind w:left="1440"/>
        <w:rPr>
          <w:sz w:val="24"/>
          <w:szCs w:val="24"/>
        </w:rPr>
      </w:pPr>
      <w:r w:rsidRPr="007A4093">
        <w:rPr>
          <w:sz w:val="24"/>
          <w:szCs w:val="24"/>
          <w:u w:val="single"/>
        </w:rPr>
        <w:t>Peirce</w:t>
      </w:r>
      <w:r>
        <w:rPr>
          <w:sz w:val="24"/>
          <w:szCs w:val="24"/>
        </w:rPr>
        <w:t>: “</w:t>
      </w:r>
      <w:r w:rsidRPr="007A4093">
        <w:rPr>
          <w:sz w:val="24"/>
          <w:szCs w:val="24"/>
        </w:rPr>
        <w:t>The</w:t>
      </w:r>
      <w:r>
        <w:rPr>
          <w:sz w:val="24"/>
          <w:szCs w:val="24"/>
        </w:rPr>
        <w:t xml:space="preserve"> Doctrine of Necessity Examined”</w:t>
      </w:r>
      <w:r w:rsidRPr="007A4093">
        <w:rPr>
          <w:sz w:val="24"/>
          <w:szCs w:val="24"/>
        </w:rPr>
        <w:t xml:space="preserve"> (1892)</w:t>
      </w:r>
      <w:r w:rsidRPr="007A4093">
        <w:rPr>
          <w:sz w:val="24"/>
          <w:szCs w:val="24"/>
        </w:rPr>
        <w:br/>
      </w:r>
      <w:r w:rsidRPr="007A4093">
        <w:rPr>
          <w:sz w:val="24"/>
          <w:szCs w:val="24"/>
        </w:rPr>
        <w:br/>
      </w:r>
      <w:r w:rsidRPr="007A4093">
        <w:rPr>
          <w:sz w:val="24"/>
          <w:szCs w:val="24"/>
          <w:u w:val="single"/>
        </w:rPr>
        <w:t>James</w:t>
      </w:r>
      <w:r>
        <w:rPr>
          <w:sz w:val="24"/>
          <w:szCs w:val="24"/>
        </w:rPr>
        <w:t>: “</w:t>
      </w:r>
      <w:r w:rsidRPr="007A4093">
        <w:rPr>
          <w:sz w:val="24"/>
          <w:szCs w:val="24"/>
        </w:rPr>
        <w:t>The Dilemma of Determinis</w:t>
      </w:r>
      <w:r>
        <w:rPr>
          <w:sz w:val="24"/>
          <w:szCs w:val="24"/>
        </w:rPr>
        <w:t>m” (1884)</w:t>
      </w:r>
      <w:r w:rsidRPr="007A4093">
        <w:rPr>
          <w:sz w:val="24"/>
          <w:szCs w:val="24"/>
        </w:rPr>
        <w:br/>
      </w:r>
      <w:r w:rsidRPr="007A4093">
        <w:rPr>
          <w:sz w:val="24"/>
          <w:szCs w:val="24"/>
        </w:rPr>
        <w:br/>
      </w:r>
      <w:r w:rsidRPr="007A4093">
        <w:rPr>
          <w:sz w:val="24"/>
          <w:szCs w:val="24"/>
          <w:u w:val="single"/>
        </w:rPr>
        <w:t>Dewey</w:t>
      </w:r>
      <w:r w:rsidRPr="007A4093">
        <w:rPr>
          <w:sz w:val="24"/>
          <w:szCs w:val="24"/>
        </w:rPr>
        <w:t>:</w:t>
      </w:r>
      <w:r w:rsidR="00773183">
        <w:rPr>
          <w:sz w:val="24"/>
          <w:szCs w:val="24"/>
        </w:rPr>
        <w:t xml:space="preserve"> </w:t>
      </w:r>
      <w:r w:rsidR="00773183">
        <w:rPr>
          <w:sz w:val="24"/>
          <w:szCs w:val="24"/>
        </w:rPr>
        <w:t>“My Pedagogic Creed” (1897)</w:t>
      </w:r>
      <w:r w:rsidR="00773183">
        <w:rPr>
          <w:sz w:val="24"/>
          <w:szCs w:val="24"/>
        </w:rPr>
        <w:t xml:space="preserve">, </w:t>
      </w:r>
      <w:r>
        <w:rPr>
          <w:sz w:val="24"/>
          <w:szCs w:val="24"/>
        </w:rPr>
        <w:t>“Evolution and Ethics” (1898), “</w:t>
      </w:r>
      <w:r w:rsidRPr="007A4093">
        <w:rPr>
          <w:sz w:val="24"/>
          <w:szCs w:val="24"/>
        </w:rPr>
        <w:t>The Postulate of Immediate E</w:t>
      </w:r>
      <w:r>
        <w:rPr>
          <w:sz w:val="24"/>
          <w:szCs w:val="24"/>
        </w:rPr>
        <w:t>mpiricism” (1905), “</w:t>
      </w:r>
      <w:r w:rsidRPr="007A4093">
        <w:rPr>
          <w:sz w:val="24"/>
          <w:szCs w:val="24"/>
        </w:rPr>
        <w:t>The In</w:t>
      </w:r>
      <w:r>
        <w:rPr>
          <w:sz w:val="24"/>
          <w:szCs w:val="24"/>
        </w:rPr>
        <w:t>fluence of Darwin on Philosophy”</w:t>
      </w:r>
      <w:r w:rsidRPr="007A4093">
        <w:rPr>
          <w:sz w:val="24"/>
          <w:szCs w:val="24"/>
        </w:rPr>
        <w:t xml:space="preserve"> (1909), </w:t>
      </w:r>
      <w:r w:rsidRPr="007A4093">
        <w:rPr>
          <w:i/>
          <w:sz w:val="24"/>
          <w:szCs w:val="24"/>
        </w:rPr>
        <w:t>Individualism Old and New</w:t>
      </w:r>
      <w:r>
        <w:rPr>
          <w:sz w:val="24"/>
          <w:szCs w:val="24"/>
        </w:rPr>
        <w:t xml:space="preserve"> (1930), “</w:t>
      </w:r>
      <w:r w:rsidRPr="007A4093">
        <w:rPr>
          <w:sz w:val="24"/>
          <w:szCs w:val="24"/>
        </w:rPr>
        <w:t>Fro</w:t>
      </w:r>
      <w:r>
        <w:rPr>
          <w:sz w:val="24"/>
          <w:szCs w:val="24"/>
        </w:rPr>
        <w:t>m Absolutism to Experimentalism”</w:t>
      </w:r>
      <w:r w:rsidRPr="007A4093">
        <w:rPr>
          <w:sz w:val="24"/>
          <w:szCs w:val="24"/>
        </w:rPr>
        <w:t xml:space="preserve"> (1930), </w:t>
      </w:r>
      <w:r w:rsidRPr="007A4093">
        <w:rPr>
          <w:i/>
          <w:sz w:val="24"/>
          <w:szCs w:val="24"/>
        </w:rPr>
        <w:t>A Common Faith</w:t>
      </w:r>
      <w:r>
        <w:rPr>
          <w:sz w:val="24"/>
          <w:szCs w:val="24"/>
        </w:rPr>
        <w:t xml:space="preserve"> (1934), “</w:t>
      </w:r>
      <w:proofErr w:type="spellStart"/>
      <w:r>
        <w:rPr>
          <w:sz w:val="24"/>
          <w:szCs w:val="24"/>
        </w:rPr>
        <w:t>Antinaturalism</w:t>
      </w:r>
      <w:proofErr w:type="spellEnd"/>
      <w:r>
        <w:rPr>
          <w:sz w:val="24"/>
          <w:szCs w:val="24"/>
        </w:rPr>
        <w:t xml:space="preserve"> in Extremis”</w:t>
      </w:r>
      <w:r w:rsidRPr="007A4093">
        <w:rPr>
          <w:sz w:val="24"/>
          <w:szCs w:val="24"/>
        </w:rPr>
        <w:t xml:space="preserve"> (1944)</w:t>
      </w:r>
      <w:r>
        <w:rPr>
          <w:sz w:val="24"/>
          <w:szCs w:val="24"/>
        </w:rPr>
        <w:t xml:space="preserve">, </w:t>
      </w:r>
      <w:proofErr w:type="spellStart"/>
      <w:r>
        <w:rPr>
          <w:i/>
          <w:sz w:val="24"/>
          <w:szCs w:val="24"/>
        </w:rPr>
        <w:t>Unmodern</w:t>
      </w:r>
      <w:proofErr w:type="spellEnd"/>
      <w:r>
        <w:rPr>
          <w:i/>
          <w:sz w:val="24"/>
          <w:szCs w:val="24"/>
        </w:rPr>
        <w:t xml:space="preserve"> Philosophy and Modern Philosophy</w:t>
      </w:r>
      <w:r w:rsidR="00797080">
        <w:rPr>
          <w:sz w:val="24"/>
          <w:szCs w:val="24"/>
        </w:rPr>
        <w:t xml:space="preserve"> (2012</w:t>
      </w:r>
      <w:r>
        <w:rPr>
          <w:sz w:val="24"/>
          <w:szCs w:val="24"/>
        </w:rPr>
        <w:t>)</w:t>
      </w:r>
      <w:r w:rsidRPr="007A4093">
        <w:rPr>
          <w:sz w:val="24"/>
          <w:szCs w:val="24"/>
        </w:rPr>
        <w:br/>
      </w:r>
      <w:r w:rsidRPr="007A4093">
        <w:rPr>
          <w:sz w:val="24"/>
          <w:szCs w:val="24"/>
        </w:rPr>
        <w:br/>
      </w:r>
      <w:r w:rsidRPr="007A4093">
        <w:rPr>
          <w:sz w:val="24"/>
          <w:szCs w:val="24"/>
          <w:u w:val="single"/>
        </w:rPr>
        <w:t>Addams</w:t>
      </w:r>
      <w:r w:rsidRPr="007A4093">
        <w:rPr>
          <w:sz w:val="24"/>
          <w:szCs w:val="24"/>
        </w:rPr>
        <w:t xml:space="preserve">: </w:t>
      </w:r>
      <w:r w:rsidRPr="007A4093">
        <w:rPr>
          <w:i/>
          <w:sz w:val="24"/>
          <w:szCs w:val="24"/>
        </w:rPr>
        <w:t>Twenty Years at Hull-House</w:t>
      </w:r>
      <w:r w:rsidRPr="007A4093">
        <w:rPr>
          <w:sz w:val="24"/>
          <w:szCs w:val="24"/>
        </w:rPr>
        <w:t xml:space="preserve"> (1910), </w:t>
      </w:r>
      <w:r w:rsidRPr="007A4093">
        <w:rPr>
          <w:i/>
          <w:sz w:val="24"/>
          <w:szCs w:val="24"/>
        </w:rPr>
        <w:t>The Long Road of Woman's Memory</w:t>
      </w:r>
      <w:r w:rsidRPr="007A4093">
        <w:rPr>
          <w:sz w:val="24"/>
          <w:szCs w:val="24"/>
        </w:rPr>
        <w:t xml:space="preserve"> (1916) </w:t>
      </w:r>
      <w:r w:rsidRPr="007A4093">
        <w:rPr>
          <w:sz w:val="24"/>
          <w:szCs w:val="24"/>
        </w:rPr>
        <w:br/>
      </w:r>
      <w:r w:rsidRPr="007A4093">
        <w:rPr>
          <w:sz w:val="24"/>
          <w:szCs w:val="24"/>
        </w:rPr>
        <w:br/>
      </w:r>
      <w:proofErr w:type="spellStart"/>
      <w:r w:rsidRPr="007A4093">
        <w:rPr>
          <w:sz w:val="24"/>
          <w:szCs w:val="24"/>
          <w:u w:val="single"/>
        </w:rPr>
        <w:t>Rorty</w:t>
      </w:r>
      <w:proofErr w:type="spellEnd"/>
      <w:r>
        <w:rPr>
          <w:sz w:val="24"/>
          <w:szCs w:val="24"/>
        </w:rPr>
        <w:t>: “Philosophy Without Mirrors”</w:t>
      </w:r>
      <w:r w:rsidRPr="007A4093">
        <w:rPr>
          <w:sz w:val="24"/>
          <w:szCs w:val="24"/>
        </w:rPr>
        <w:t xml:space="preserve"> (from </w:t>
      </w:r>
      <w:r w:rsidRPr="007A4093">
        <w:rPr>
          <w:i/>
          <w:sz w:val="24"/>
          <w:szCs w:val="24"/>
        </w:rPr>
        <w:t>Philosophy and the Mirror of Nature</w:t>
      </w:r>
      <w:r w:rsidRPr="007A4093">
        <w:rPr>
          <w:sz w:val="24"/>
          <w:szCs w:val="24"/>
        </w:rPr>
        <w:t>, 1979)</w:t>
      </w:r>
    </w:p>
    <w:p w:rsidR="005C07B0" w:rsidRPr="00EB14DB" w:rsidRDefault="00B56FDE" w:rsidP="00EB14DB">
      <w:pPr>
        <w:spacing w:after="240"/>
        <w:ind w:left="720" w:firstLine="720"/>
        <w:rPr>
          <w:sz w:val="24"/>
          <w:szCs w:val="24"/>
          <w:u w:val="single"/>
        </w:rPr>
      </w:pPr>
      <w:r w:rsidRPr="007A4093">
        <w:rPr>
          <w:sz w:val="24"/>
          <w:szCs w:val="24"/>
          <w:u w:val="single"/>
        </w:rPr>
        <w:t>McDermott</w:t>
      </w:r>
      <w:r>
        <w:rPr>
          <w:sz w:val="24"/>
          <w:szCs w:val="24"/>
        </w:rPr>
        <w:t>: “Experience as Freedom”</w:t>
      </w:r>
      <w:r w:rsidRPr="007A4093">
        <w:rPr>
          <w:sz w:val="24"/>
          <w:szCs w:val="24"/>
        </w:rPr>
        <w:t xml:space="preserve"> in </w:t>
      </w:r>
      <w:proofErr w:type="gramStart"/>
      <w:r w:rsidRPr="007A4093">
        <w:rPr>
          <w:i/>
          <w:sz w:val="24"/>
          <w:szCs w:val="24"/>
        </w:rPr>
        <w:t>A</w:t>
      </w:r>
      <w:proofErr w:type="gramEnd"/>
      <w:r w:rsidRPr="007A4093">
        <w:rPr>
          <w:i/>
          <w:sz w:val="24"/>
          <w:szCs w:val="24"/>
        </w:rPr>
        <w:t xml:space="preserve"> Companion to Pragmatism</w:t>
      </w:r>
      <w:r w:rsidRPr="007A4093">
        <w:rPr>
          <w:sz w:val="24"/>
          <w:szCs w:val="24"/>
        </w:rPr>
        <w:t xml:space="preserve"> (2006)</w:t>
      </w:r>
    </w:p>
    <w:sectPr w:rsidR="005C07B0" w:rsidRPr="00EB14DB">
      <w:footerReference w:type="even" r:id="rId7"/>
      <w:footerReference w:type="default" r:id="rId8"/>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CE" w:rsidRDefault="00BA2127">
      <w:r>
        <w:separator/>
      </w:r>
    </w:p>
  </w:endnote>
  <w:endnote w:type="continuationSeparator" w:id="0">
    <w:p w:rsidR="00B53CCE" w:rsidRDefault="00BA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F3" w:rsidRDefault="00B56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32F3" w:rsidRDefault="00561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F3" w:rsidRDefault="00B56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74A">
      <w:rPr>
        <w:rStyle w:val="PageNumber"/>
        <w:noProof/>
      </w:rPr>
      <w:t>7</w:t>
    </w:r>
    <w:r>
      <w:rPr>
        <w:rStyle w:val="PageNumber"/>
      </w:rPr>
      <w:fldChar w:fldCharType="end"/>
    </w:r>
  </w:p>
  <w:p w:rsidR="00AD32F3" w:rsidRDefault="00561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CE" w:rsidRDefault="00BA2127">
      <w:r>
        <w:separator/>
      </w:r>
    </w:p>
  </w:footnote>
  <w:footnote w:type="continuationSeparator" w:id="0">
    <w:p w:rsidR="00B53CCE" w:rsidRDefault="00BA2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DE"/>
    <w:rsid w:val="000937E7"/>
    <w:rsid w:val="00094A6B"/>
    <w:rsid w:val="000C421A"/>
    <w:rsid w:val="000E655A"/>
    <w:rsid w:val="001952F7"/>
    <w:rsid w:val="00344D60"/>
    <w:rsid w:val="00393EEC"/>
    <w:rsid w:val="003A2EB0"/>
    <w:rsid w:val="003D4B38"/>
    <w:rsid w:val="003E3C0C"/>
    <w:rsid w:val="005557C7"/>
    <w:rsid w:val="0056174A"/>
    <w:rsid w:val="00572698"/>
    <w:rsid w:val="005C07B0"/>
    <w:rsid w:val="005D6113"/>
    <w:rsid w:val="00677D31"/>
    <w:rsid w:val="006B19F8"/>
    <w:rsid w:val="006D3859"/>
    <w:rsid w:val="006D429C"/>
    <w:rsid w:val="00740F5E"/>
    <w:rsid w:val="00773183"/>
    <w:rsid w:val="00797080"/>
    <w:rsid w:val="007E201E"/>
    <w:rsid w:val="00843FEC"/>
    <w:rsid w:val="0087732E"/>
    <w:rsid w:val="0088419D"/>
    <w:rsid w:val="008A1D86"/>
    <w:rsid w:val="008B0280"/>
    <w:rsid w:val="008D0A64"/>
    <w:rsid w:val="008D33ED"/>
    <w:rsid w:val="008E612F"/>
    <w:rsid w:val="008E6631"/>
    <w:rsid w:val="0092742A"/>
    <w:rsid w:val="009621FB"/>
    <w:rsid w:val="009645E7"/>
    <w:rsid w:val="009A0E09"/>
    <w:rsid w:val="009B6DB0"/>
    <w:rsid w:val="009E1FBE"/>
    <w:rsid w:val="00A03C7A"/>
    <w:rsid w:val="00A3028F"/>
    <w:rsid w:val="00A55F30"/>
    <w:rsid w:val="00A85C9C"/>
    <w:rsid w:val="00B04495"/>
    <w:rsid w:val="00B32448"/>
    <w:rsid w:val="00B53CCE"/>
    <w:rsid w:val="00B56FDE"/>
    <w:rsid w:val="00B6272B"/>
    <w:rsid w:val="00B669F1"/>
    <w:rsid w:val="00BA2127"/>
    <w:rsid w:val="00C46997"/>
    <w:rsid w:val="00C73DE7"/>
    <w:rsid w:val="00CE05FE"/>
    <w:rsid w:val="00D55753"/>
    <w:rsid w:val="00DA16AD"/>
    <w:rsid w:val="00DC0D2E"/>
    <w:rsid w:val="00E6601E"/>
    <w:rsid w:val="00E82219"/>
    <w:rsid w:val="00EB14DB"/>
    <w:rsid w:val="00EC3ACD"/>
    <w:rsid w:val="00F96071"/>
    <w:rsid w:val="00FA7BEC"/>
    <w:rsid w:val="00FC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6FDE"/>
    <w:pPr>
      <w:tabs>
        <w:tab w:val="center" w:pos="4320"/>
        <w:tab w:val="right" w:pos="8640"/>
      </w:tabs>
    </w:pPr>
  </w:style>
  <w:style w:type="character" w:customStyle="1" w:styleId="FooterChar">
    <w:name w:val="Footer Char"/>
    <w:basedOn w:val="DefaultParagraphFont"/>
    <w:link w:val="Footer"/>
    <w:rsid w:val="00B56FDE"/>
    <w:rPr>
      <w:rFonts w:ascii="Times New Roman" w:eastAsia="Times New Roman" w:hAnsi="Times New Roman" w:cs="Times New Roman"/>
      <w:sz w:val="20"/>
      <w:szCs w:val="20"/>
    </w:rPr>
  </w:style>
  <w:style w:type="character" w:styleId="PageNumber">
    <w:name w:val="page number"/>
    <w:basedOn w:val="DefaultParagraphFont"/>
    <w:rsid w:val="00B56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6FDE"/>
    <w:pPr>
      <w:tabs>
        <w:tab w:val="center" w:pos="4320"/>
        <w:tab w:val="right" w:pos="8640"/>
      </w:tabs>
    </w:pPr>
  </w:style>
  <w:style w:type="character" w:customStyle="1" w:styleId="FooterChar">
    <w:name w:val="Footer Char"/>
    <w:basedOn w:val="DefaultParagraphFont"/>
    <w:link w:val="Footer"/>
    <w:rsid w:val="00B56FDE"/>
    <w:rPr>
      <w:rFonts w:ascii="Times New Roman" w:eastAsia="Times New Roman" w:hAnsi="Times New Roman" w:cs="Times New Roman"/>
      <w:sz w:val="20"/>
      <w:szCs w:val="20"/>
    </w:rPr>
  </w:style>
  <w:style w:type="character" w:styleId="PageNumber">
    <w:name w:val="page number"/>
    <w:basedOn w:val="DefaultParagraphFont"/>
    <w:rsid w:val="00B5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648">
      <w:bodyDiv w:val="1"/>
      <w:marLeft w:val="0"/>
      <w:marRight w:val="0"/>
      <w:marTop w:val="0"/>
      <w:marBottom w:val="0"/>
      <w:divBdr>
        <w:top w:val="none" w:sz="0" w:space="0" w:color="auto"/>
        <w:left w:val="none" w:sz="0" w:space="0" w:color="auto"/>
        <w:bottom w:val="none" w:sz="0" w:space="0" w:color="auto"/>
        <w:right w:val="none" w:sz="0" w:space="0" w:color="auto"/>
      </w:divBdr>
    </w:div>
    <w:div w:id="19267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9</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Hobbs</dc:creator>
  <cp:lastModifiedBy>hobbsc</cp:lastModifiedBy>
  <cp:revision>52</cp:revision>
  <dcterms:created xsi:type="dcterms:W3CDTF">2012-08-30T04:49:00Z</dcterms:created>
  <dcterms:modified xsi:type="dcterms:W3CDTF">2013-09-03T06:24:00Z</dcterms:modified>
</cp:coreProperties>
</file>